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6D2DD" w14:textId="77777777" w:rsidR="00BF57B1" w:rsidRPr="009F34D6" w:rsidRDefault="00BF57B1" w:rsidP="00BF57B1">
      <w:pPr>
        <w:pStyle w:val="DTytulwzoru"/>
        <w:widowControl/>
        <w:jc w:val="right"/>
        <w:rPr>
          <w:rFonts w:asciiTheme="minorHAnsi" w:hAnsiTheme="minorHAnsi" w:cstheme="minorHAnsi"/>
          <w:szCs w:val="24"/>
        </w:rPr>
      </w:pPr>
      <w:r w:rsidRPr="009F34D6">
        <w:rPr>
          <w:rFonts w:asciiTheme="minorHAnsi" w:hAnsiTheme="minorHAnsi" w:cstheme="minorHAnsi"/>
          <w:szCs w:val="24"/>
        </w:rPr>
        <w:t>Załącznik nr 4 do zapytania ofertowego</w:t>
      </w:r>
    </w:p>
    <w:p w14:paraId="35241E29" w14:textId="77777777" w:rsidR="00BC3829" w:rsidRPr="009F34D6" w:rsidRDefault="00BC3829" w:rsidP="00BC382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A5D560" w14:textId="77777777" w:rsidR="00BC3829" w:rsidRPr="009F34D6" w:rsidRDefault="00BC3829" w:rsidP="00BC382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34D6">
        <w:rPr>
          <w:rFonts w:asciiTheme="minorHAnsi" w:hAnsiTheme="minorHAnsi" w:cstheme="minorHAnsi"/>
          <w:b/>
          <w:sz w:val="24"/>
          <w:szCs w:val="24"/>
        </w:rPr>
        <w:t>U M O W A  Nr …../202</w:t>
      </w:r>
      <w:r w:rsidR="00063307" w:rsidRPr="009F34D6">
        <w:rPr>
          <w:rFonts w:asciiTheme="minorHAnsi" w:hAnsiTheme="minorHAnsi" w:cstheme="minorHAnsi"/>
          <w:b/>
          <w:sz w:val="24"/>
          <w:szCs w:val="24"/>
        </w:rPr>
        <w:t>3</w:t>
      </w:r>
    </w:p>
    <w:p w14:paraId="05F797FC" w14:textId="77777777" w:rsidR="00BC3829" w:rsidRPr="009F34D6" w:rsidRDefault="00BC3829" w:rsidP="00BC382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34D6">
        <w:rPr>
          <w:rFonts w:asciiTheme="minorHAnsi" w:hAnsiTheme="minorHAnsi" w:cstheme="minorHAnsi"/>
          <w:b/>
          <w:sz w:val="24"/>
          <w:szCs w:val="24"/>
        </w:rPr>
        <w:t xml:space="preserve">na roboty budowlane </w:t>
      </w:r>
    </w:p>
    <w:p w14:paraId="068E6116" w14:textId="77777777" w:rsidR="00BC3829" w:rsidRPr="009F34D6" w:rsidRDefault="00BC3829" w:rsidP="00BC3829">
      <w:pPr>
        <w:rPr>
          <w:rFonts w:asciiTheme="minorHAnsi" w:hAnsiTheme="minorHAnsi" w:cstheme="minorHAnsi"/>
          <w:sz w:val="24"/>
          <w:szCs w:val="24"/>
        </w:rPr>
      </w:pPr>
    </w:p>
    <w:p w14:paraId="1F2F47DC" w14:textId="77777777" w:rsidR="00BC3829" w:rsidRPr="009F34D6" w:rsidRDefault="00BC3829" w:rsidP="00BC3829">
      <w:pPr>
        <w:rPr>
          <w:rFonts w:asciiTheme="minorHAnsi" w:hAnsiTheme="minorHAnsi" w:cstheme="minorHAnsi"/>
          <w:sz w:val="24"/>
          <w:szCs w:val="24"/>
        </w:rPr>
      </w:pPr>
    </w:p>
    <w:p w14:paraId="73E4859B" w14:textId="77777777" w:rsidR="00BC3829" w:rsidRPr="009F34D6" w:rsidRDefault="00BC3829" w:rsidP="00BC3829">
      <w:pPr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Zawarta w dniu …………..  202</w:t>
      </w:r>
      <w:r w:rsidR="00063307" w:rsidRPr="009F34D6">
        <w:rPr>
          <w:rFonts w:asciiTheme="minorHAnsi" w:hAnsiTheme="minorHAnsi" w:cstheme="minorHAnsi"/>
          <w:sz w:val="24"/>
          <w:szCs w:val="24"/>
        </w:rPr>
        <w:t>3</w:t>
      </w:r>
      <w:r w:rsidRPr="009F34D6">
        <w:rPr>
          <w:rFonts w:asciiTheme="minorHAnsi" w:hAnsiTheme="minorHAnsi" w:cstheme="minorHAnsi"/>
          <w:sz w:val="24"/>
          <w:szCs w:val="24"/>
        </w:rPr>
        <w:t xml:space="preserve"> roku w Sułowie pomiędzy:</w:t>
      </w:r>
    </w:p>
    <w:p w14:paraId="20E67E7A" w14:textId="77777777" w:rsidR="00BC3829" w:rsidRPr="009F34D6" w:rsidRDefault="00BC3829" w:rsidP="00BC3829">
      <w:pPr>
        <w:rPr>
          <w:rFonts w:asciiTheme="minorHAnsi" w:hAnsiTheme="minorHAnsi" w:cstheme="minorHAnsi"/>
          <w:sz w:val="24"/>
          <w:szCs w:val="24"/>
        </w:rPr>
      </w:pPr>
    </w:p>
    <w:p w14:paraId="458EC8D7" w14:textId="77777777" w:rsidR="00BC3829" w:rsidRPr="009F34D6" w:rsidRDefault="00BC3829" w:rsidP="00BC3829">
      <w:pPr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b/>
          <w:sz w:val="24"/>
          <w:szCs w:val="24"/>
        </w:rPr>
        <w:t>Gminą Sułów</w:t>
      </w:r>
      <w:r w:rsidRPr="009F34D6">
        <w:rPr>
          <w:rFonts w:asciiTheme="minorHAnsi" w:hAnsiTheme="minorHAnsi" w:cstheme="minorHAnsi"/>
          <w:sz w:val="24"/>
          <w:szCs w:val="24"/>
        </w:rPr>
        <w:t xml:space="preserve"> z siedzibą w Sułowie, Sułów 63, 22-448 Sułów, NIP 922-29-42-581</w:t>
      </w:r>
    </w:p>
    <w:p w14:paraId="11BBB4A1" w14:textId="77777777" w:rsidR="00BC3829" w:rsidRPr="009F34D6" w:rsidRDefault="00BC3829" w:rsidP="00BC3829">
      <w:pPr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zwaną dalej Zamawiającym reprezentowaną przez:</w:t>
      </w:r>
    </w:p>
    <w:p w14:paraId="690D33C4" w14:textId="77777777" w:rsidR="00BC3829" w:rsidRPr="009F34D6" w:rsidRDefault="00BC3829" w:rsidP="00BC3829">
      <w:pPr>
        <w:rPr>
          <w:rFonts w:asciiTheme="minorHAnsi" w:hAnsiTheme="minorHAnsi" w:cstheme="minorHAnsi"/>
          <w:b/>
          <w:sz w:val="24"/>
          <w:szCs w:val="24"/>
        </w:rPr>
      </w:pPr>
      <w:r w:rsidRPr="009F34D6">
        <w:rPr>
          <w:rFonts w:asciiTheme="minorHAnsi" w:hAnsiTheme="minorHAnsi" w:cstheme="minorHAnsi"/>
          <w:b/>
          <w:sz w:val="24"/>
          <w:szCs w:val="24"/>
        </w:rPr>
        <w:t xml:space="preserve">Leona Bulaka – Wójta Gminy Sułów </w:t>
      </w:r>
    </w:p>
    <w:p w14:paraId="3A87D7A5" w14:textId="77777777" w:rsidR="00BC3829" w:rsidRPr="009F34D6" w:rsidRDefault="00BC3829" w:rsidP="00BC3829">
      <w:pPr>
        <w:rPr>
          <w:rFonts w:asciiTheme="minorHAnsi" w:hAnsiTheme="minorHAnsi" w:cstheme="minorHAnsi"/>
          <w:b/>
          <w:sz w:val="24"/>
          <w:szCs w:val="24"/>
        </w:rPr>
      </w:pPr>
      <w:r w:rsidRPr="009F34D6">
        <w:rPr>
          <w:rFonts w:asciiTheme="minorHAnsi" w:hAnsiTheme="minorHAnsi" w:cstheme="minorHAnsi"/>
          <w:b/>
          <w:sz w:val="24"/>
          <w:szCs w:val="24"/>
        </w:rPr>
        <w:t>przy kontrasygnacie Aleksandry Zając – Skarbnika</w:t>
      </w:r>
    </w:p>
    <w:p w14:paraId="0868AEEF" w14:textId="77777777" w:rsidR="00BC3829" w:rsidRPr="009F34D6" w:rsidRDefault="00BC3829" w:rsidP="00BC3829">
      <w:pPr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a</w:t>
      </w:r>
    </w:p>
    <w:p w14:paraId="330BC012" w14:textId="77777777" w:rsidR="00BC3829" w:rsidRPr="009F34D6" w:rsidRDefault="00BC3829" w:rsidP="00BC3829">
      <w:pPr>
        <w:pStyle w:val="DPodpismaly2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firmą …………………………………………………………………………………………………</w:t>
      </w:r>
    </w:p>
    <w:p w14:paraId="64D443AF" w14:textId="77777777" w:rsidR="00BC3829" w:rsidRPr="009F34D6" w:rsidRDefault="00BC3829" w:rsidP="00BC3829">
      <w:pPr>
        <w:pStyle w:val="DPodpismaly2"/>
        <w:widowControl/>
        <w:tabs>
          <w:tab w:val="clear" w:pos="7088"/>
        </w:tabs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 xml:space="preserve">zwanym dalej Wykonawcą reprezentowaną przez: </w:t>
      </w:r>
      <w:r w:rsidRPr="009F34D6">
        <w:rPr>
          <w:rFonts w:asciiTheme="minorHAnsi" w:hAnsiTheme="minorHAnsi" w:cstheme="minorHAnsi"/>
          <w:sz w:val="24"/>
          <w:szCs w:val="24"/>
        </w:rPr>
        <w:br/>
      </w:r>
    </w:p>
    <w:p w14:paraId="3E3585EA" w14:textId="77777777" w:rsidR="00BC3829" w:rsidRPr="009F34D6" w:rsidRDefault="00BC3829" w:rsidP="00BC3829">
      <w:pPr>
        <w:pStyle w:val="DPodpismaly2"/>
        <w:widowControl/>
        <w:tabs>
          <w:tab w:val="clear" w:pos="7088"/>
        </w:tabs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65F26B8" w14:textId="77777777" w:rsidR="00BC3829" w:rsidRPr="009F34D6" w:rsidRDefault="00BC3829" w:rsidP="00BC382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B5D29FA" w14:textId="77777777" w:rsidR="00BC3829" w:rsidRPr="009F34D6" w:rsidRDefault="00BC3829" w:rsidP="00BC3829">
      <w:pPr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§ 1</w:t>
      </w:r>
    </w:p>
    <w:p w14:paraId="5A9595A8" w14:textId="3BA313E6" w:rsidR="00553781" w:rsidRPr="009F34D6" w:rsidRDefault="00BC3829" w:rsidP="00553781">
      <w:pPr>
        <w:widowControl/>
        <w:numPr>
          <w:ilvl w:val="0"/>
          <w:numId w:val="21"/>
        </w:numPr>
        <w:autoSpaceDE/>
        <w:autoSpaceDN/>
        <w:adjustRightInd/>
        <w:ind w:left="28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 xml:space="preserve">W wyniku dokonania przez Zamawiającego w dniu </w:t>
      </w:r>
      <w:r w:rsidR="00553781" w:rsidRPr="009F34D6">
        <w:rPr>
          <w:rFonts w:asciiTheme="minorHAnsi" w:hAnsiTheme="minorHAnsi" w:cstheme="minorHAnsi"/>
          <w:sz w:val="24"/>
          <w:szCs w:val="24"/>
        </w:rPr>
        <w:t>……….. 202</w:t>
      </w:r>
      <w:r w:rsidR="00063307" w:rsidRPr="009F34D6">
        <w:rPr>
          <w:rFonts w:asciiTheme="minorHAnsi" w:hAnsiTheme="minorHAnsi" w:cstheme="minorHAnsi"/>
          <w:sz w:val="24"/>
          <w:szCs w:val="24"/>
        </w:rPr>
        <w:t>3</w:t>
      </w:r>
      <w:r w:rsidRPr="009F34D6">
        <w:rPr>
          <w:rFonts w:asciiTheme="minorHAnsi" w:hAnsiTheme="minorHAnsi" w:cstheme="minorHAnsi"/>
          <w:sz w:val="24"/>
          <w:szCs w:val="24"/>
        </w:rPr>
        <w:t xml:space="preserve"> roku wyboru oferty Wykonawcy w </w:t>
      </w:r>
      <w:r w:rsidR="00C553C8" w:rsidRPr="009F34D6">
        <w:rPr>
          <w:rFonts w:asciiTheme="minorHAnsi" w:hAnsiTheme="minorHAnsi" w:cstheme="minorHAnsi"/>
          <w:sz w:val="24"/>
          <w:szCs w:val="24"/>
        </w:rPr>
        <w:t>wyniku konkursu ofert</w:t>
      </w:r>
      <w:r w:rsidRPr="009F34D6">
        <w:rPr>
          <w:rFonts w:asciiTheme="minorHAnsi" w:hAnsiTheme="minorHAnsi" w:cstheme="minorHAnsi"/>
          <w:sz w:val="24"/>
          <w:szCs w:val="24"/>
        </w:rPr>
        <w:t xml:space="preserve">,  a Wykonawca przyjmuje do wykonania roboty budowlane w ramach zadania pn.: </w:t>
      </w:r>
      <w:r w:rsidR="004C29F1" w:rsidRPr="009F34D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„Przebudowa budynku poszkolnego w Kitowie- etap I rozbiórka budynku wraz z kruszeniem gruzu”</w:t>
      </w:r>
      <w:r w:rsidR="00553781" w:rsidRPr="009F34D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379B3BCD" w14:textId="77777777" w:rsidR="00B127BF" w:rsidRPr="009F34D6" w:rsidRDefault="00B127BF" w:rsidP="00B127BF">
      <w:pPr>
        <w:shd w:val="clear" w:color="auto" w:fill="FFFFFF"/>
        <w:spacing w:before="536"/>
        <w:ind w:left="4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  <w:lang w:val="en-US" w:eastAsia="en-US"/>
        </w:rPr>
        <w:t xml:space="preserve">I. </w:t>
      </w:r>
      <w:r w:rsidRPr="009F34D6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  <w:lang w:eastAsia="en-US"/>
        </w:rPr>
        <w:t>Postanowienia ogólne</w:t>
      </w:r>
    </w:p>
    <w:p w14:paraId="59520548" w14:textId="77777777" w:rsidR="00B127BF" w:rsidRPr="009F34D6" w:rsidRDefault="00B127BF" w:rsidP="00B127BF">
      <w:pPr>
        <w:shd w:val="clear" w:color="auto" w:fill="FFFFFF"/>
        <w:spacing w:before="295"/>
        <w:ind w:right="22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4"/>
          <w:sz w:val="24"/>
          <w:szCs w:val="24"/>
        </w:rPr>
        <w:t>§1</w:t>
      </w:r>
    </w:p>
    <w:p w14:paraId="3AA184E1" w14:textId="5503DB1A" w:rsidR="00B127BF" w:rsidRPr="009F34D6" w:rsidRDefault="00B127BF" w:rsidP="00B127BF">
      <w:pPr>
        <w:numPr>
          <w:ilvl w:val="0"/>
          <w:numId w:val="19"/>
        </w:numPr>
        <w:shd w:val="clear" w:color="auto" w:fill="FFFFFF"/>
        <w:tabs>
          <w:tab w:val="left" w:pos="367"/>
        </w:tabs>
        <w:spacing w:before="227" w:line="277" w:lineRule="exact"/>
        <w:ind w:left="367" w:right="29" w:hanging="349"/>
        <w:jc w:val="both"/>
        <w:rPr>
          <w:rFonts w:asciiTheme="minorHAnsi" w:hAnsiTheme="minorHAnsi" w:cstheme="minorHAnsi"/>
          <w:color w:val="000000"/>
          <w:spacing w:val="-29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Zamawiający zleca a Wykonawca przyjmuje do wykonania przedmiot umowy pn.: </w:t>
      </w:r>
      <w:r w:rsidR="004C29F1" w:rsidRPr="009F34D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„Przebudowa budynku poszkolnego w Kitowie- etap I rozbiórka budynku wraz z kruszeniem gruzu”</w:t>
      </w:r>
      <w:r w:rsidR="00402CEE" w:rsidRPr="009F34D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617390E4" w14:textId="77777777" w:rsidR="00B127BF" w:rsidRPr="009F34D6" w:rsidRDefault="00B127BF" w:rsidP="00B127BF">
      <w:pPr>
        <w:numPr>
          <w:ilvl w:val="0"/>
          <w:numId w:val="19"/>
        </w:numPr>
        <w:shd w:val="clear" w:color="auto" w:fill="FFFFFF"/>
        <w:tabs>
          <w:tab w:val="left" w:pos="367"/>
        </w:tabs>
        <w:spacing w:line="277" w:lineRule="exact"/>
        <w:ind w:left="367" w:right="14" w:hanging="349"/>
        <w:jc w:val="both"/>
        <w:rPr>
          <w:rFonts w:asciiTheme="minorHAnsi" w:hAnsiTheme="minorHAnsi" w:cstheme="minorHAnsi"/>
          <w:color w:val="000000"/>
          <w:spacing w:val="-19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Zakres robót do wykonania, zgodnie z dokumentacją projektową określoną w ust. 4,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obejmuje:</w:t>
      </w:r>
    </w:p>
    <w:p w14:paraId="3C1B2791" w14:textId="77777777" w:rsidR="00B127BF" w:rsidRPr="009F34D6" w:rsidRDefault="00B127BF" w:rsidP="00B127BF">
      <w:pPr>
        <w:numPr>
          <w:ilvl w:val="0"/>
          <w:numId w:val="20"/>
        </w:numPr>
        <w:shd w:val="clear" w:color="auto" w:fill="FFFFFF"/>
        <w:tabs>
          <w:tab w:val="left" w:pos="724"/>
        </w:tabs>
        <w:spacing w:line="277" w:lineRule="exact"/>
        <w:ind w:left="371"/>
        <w:rPr>
          <w:rFonts w:asciiTheme="minorHAnsi" w:hAnsiTheme="minorHAnsi" w:cstheme="minorHAnsi"/>
          <w:color w:val="000000"/>
          <w:spacing w:val="-25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>Wykonanie ogrodzenia zabezpieczającego teren rozbiórki.</w:t>
      </w:r>
    </w:p>
    <w:p w14:paraId="78C9C61B" w14:textId="77777777" w:rsidR="00B127BF" w:rsidRPr="009F34D6" w:rsidRDefault="00B127BF" w:rsidP="00B127BF">
      <w:pPr>
        <w:numPr>
          <w:ilvl w:val="0"/>
          <w:numId w:val="20"/>
        </w:numPr>
        <w:shd w:val="clear" w:color="auto" w:fill="FFFFFF"/>
        <w:tabs>
          <w:tab w:val="left" w:pos="724"/>
        </w:tabs>
        <w:spacing w:line="277" w:lineRule="exact"/>
        <w:ind w:left="724" w:right="18" w:hanging="353"/>
        <w:jc w:val="both"/>
        <w:rPr>
          <w:rFonts w:asciiTheme="minorHAnsi" w:hAnsiTheme="minorHAnsi" w:cstheme="minorHAnsi"/>
          <w:color w:val="000000"/>
          <w:spacing w:val="-14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Rozbiórkę budynku wolnostojącego </w:t>
      </w:r>
      <w:r w:rsidR="00402CEE"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>jedno</w:t>
      </w: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kondygnacyjnego </w:t>
      </w:r>
      <w:r w:rsidR="00402CEE"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>na działce nr 358/2</w:t>
      </w: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 </w:t>
      </w:r>
    </w:p>
    <w:p w14:paraId="6FC1F13E" w14:textId="77777777" w:rsidR="002B51D2" w:rsidRPr="009F34D6" w:rsidRDefault="002B51D2" w:rsidP="00B127BF">
      <w:pPr>
        <w:numPr>
          <w:ilvl w:val="0"/>
          <w:numId w:val="20"/>
        </w:numPr>
        <w:shd w:val="clear" w:color="auto" w:fill="FFFFFF"/>
        <w:tabs>
          <w:tab w:val="left" w:pos="738"/>
        </w:tabs>
        <w:spacing w:before="4" w:line="277" w:lineRule="exact"/>
        <w:ind w:left="724" w:hanging="353"/>
        <w:jc w:val="both"/>
        <w:rPr>
          <w:rFonts w:asciiTheme="minorHAnsi" w:hAnsiTheme="minorHAnsi" w:cstheme="minorHAnsi"/>
          <w:color w:val="000000"/>
          <w:spacing w:val="-15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Usunięcie i wywiezienie zalegających na terenie rozbieranych obiektów śmieci, porzuconych sprzętów i innych nieczystości.</w:t>
      </w:r>
    </w:p>
    <w:p w14:paraId="7E50C60A" w14:textId="77777777" w:rsidR="00B127BF" w:rsidRPr="009F34D6" w:rsidRDefault="00B127BF" w:rsidP="00B127BF">
      <w:pPr>
        <w:numPr>
          <w:ilvl w:val="0"/>
          <w:numId w:val="20"/>
        </w:numPr>
        <w:shd w:val="clear" w:color="auto" w:fill="FFFFFF"/>
        <w:tabs>
          <w:tab w:val="left" w:pos="738"/>
        </w:tabs>
        <w:spacing w:before="4" w:line="277" w:lineRule="exact"/>
        <w:ind w:left="724" w:hanging="353"/>
        <w:jc w:val="both"/>
        <w:rPr>
          <w:rFonts w:asciiTheme="minorHAnsi" w:hAnsiTheme="minorHAnsi" w:cstheme="minorHAnsi"/>
          <w:color w:val="000000"/>
          <w:spacing w:val="-15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Zasypanie wykopów po rozebraniu fundamentów gruntem mineralnym bez zanieczyszczeń.</w:t>
      </w:r>
    </w:p>
    <w:p w14:paraId="7BCA6AD6" w14:textId="77777777" w:rsidR="00B127BF" w:rsidRPr="009F34D6" w:rsidRDefault="00B127BF" w:rsidP="00562A85">
      <w:pPr>
        <w:numPr>
          <w:ilvl w:val="0"/>
          <w:numId w:val="20"/>
        </w:numPr>
        <w:shd w:val="clear" w:color="auto" w:fill="FFFFFF"/>
        <w:tabs>
          <w:tab w:val="left" w:pos="738"/>
        </w:tabs>
        <w:spacing w:before="4" w:line="277" w:lineRule="exact"/>
        <w:ind w:left="724" w:hanging="353"/>
        <w:jc w:val="both"/>
        <w:rPr>
          <w:rFonts w:asciiTheme="minorHAnsi" w:hAnsiTheme="minorHAnsi" w:cstheme="minorHAnsi"/>
          <w:color w:val="000000"/>
          <w:spacing w:val="-15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Uporządkowanie, oczyszczenie i wyrównanie terenu po zakończeniu robót.</w:t>
      </w:r>
    </w:p>
    <w:p w14:paraId="1F7181AA" w14:textId="77777777" w:rsidR="00C553C8" w:rsidRPr="009F34D6" w:rsidRDefault="00C553C8" w:rsidP="00562A85">
      <w:pPr>
        <w:numPr>
          <w:ilvl w:val="0"/>
          <w:numId w:val="20"/>
        </w:numPr>
        <w:shd w:val="clear" w:color="auto" w:fill="FFFFFF"/>
        <w:tabs>
          <w:tab w:val="left" w:pos="738"/>
        </w:tabs>
        <w:spacing w:before="4" w:line="277" w:lineRule="exact"/>
        <w:ind w:left="724" w:hanging="353"/>
        <w:jc w:val="both"/>
        <w:rPr>
          <w:rFonts w:asciiTheme="minorHAnsi" w:hAnsiTheme="minorHAnsi" w:cstheme="minorHAnsi"/>
          <w:color w:val="000000"/>
          <w:spacing w:val="-15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Rozkruszenie gruzu powstałego w wyniku rozbiórki budynku</w:t>
      </w:r>
    </w:p>
    <w:p w14:paraId="60881C37" w14:textId="77777777" w:rsidR="00B127BF" w:rsidRPr="009F34D6" w:rsidRDefault="00B127BF" w:rsidP="00B127BF">
      <w:pPr>
        <w:rPr>
          <w:rFonts w:asciiTheme="minorHAnsi" w:hAnsiTheme="minorHAnsi" w:cstheme="minorHAnsi"/>
          <w:sz w:val="24"/>
          <w:szCs w:val="24"/>
        </w:rPr>
      </w:pPr>
    </w:p>
    <w:p w14:paraId="60AF526E" w14:textId="77777777" w:rsidR="00B127BF" w:rsidRPr="009F34D6" w:rsidRDefault="00B127BF" w:rsidP="00562A85">
      <w:pPr>
        <w:numPr>
          <w:ilvl w:val="0"/>
          <w:numId w:val="22"/>
        </w:numPr>
        <w:shd w:val="clear" w:color="auto" w:fill="FFFFFF"/>
        <w:tabs>
          <w:tab w:val="left" w:pos="360"/>
        </w:tabs>
        <w:spacing w:before="36" w:line="277" w:lineRule="exact"/>
        <w:ind w:right="22" w:hanging="284"/>
        <w:jc w:val="both"/>
        <w:rPr>
          <w:rFonts w:asciiTheme="minorHAnsi" w:hAnsiTheme="minorHAnsi" w:cstheme="minorHAnsi"/>
          <w:color w:val="000000"/>
          <w:spacing w:val="-11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Roboty powinny być wykonane przez Wykonawcę zgodnie z postanowieniami umowy, zasadami sztuki budowlanej i wiedzy technicznej. Wykonawca musi zapewnić kierownictwo budowy, siłę roboczą, materiały, sprzęt i inne urządzenia oraz wszelkie przedmioty niezbędne do wykonywania przedmiotu zamówienia oraz usunięcia wad w takim zakresie, w jakim jest to wymienione w dokumentach umownych lub może być logicznie wywnioskowane.</w:t>
      </w:r>
    </w:p>
    <w:p w14:paraId="57D37F6F" w14:textId="77777777" w:rsidR="00B127BF" w:rsidRPr="009F34D6" w:rsidRDefault="00B127BF" w:rsidP="00BC3829">
      <w:pPr>
        <w:shd w:val="clear" w:color="auto" w:fill="FFFFFF"/>
        <w:spacing w:before="281"/>
        <w:ind w:right="22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§2</w:t>
      </w:r>
    </w:p>
    <w:p w14:paraId="67CCB63D" w14:textId="77777777" w:rsidR="00B127BF" w:rsidRPr="009F34D6" w:rsidRDefault="00B127BF" w:rsidP="00B127BF">
      <w:pPr>
        <w:shd w:val="clear" w:color="auto" w:fill="FFFFFF"/>
        <w:tabs>
          <w:tab w:val="left" w:leader="dot" w:pos="9112"/>
        </w:tabs>
        <w:spacing w:before="259" w:line="281" w:lineRule="exact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Przedstawicielem Wykonawcy na budowie będzie kierownik budowy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33783819" w14:textId="77777777" w:rsidR="00B127BF" w:rsidRPr="009F34D6" w:rsidRDefault="00B127BF" w:rsidP="00B127BF">
      <w:pPr>
        <w:shd w:val="clear" w:color="auto" w:fill="FFFFFF"/>
        <w:tabs>
          <w:tab w:val="left" w:leader="dot" w:pos="3604"/>
          <w:tab w:val="left" w:leader="dot" w:pos="9112"/>
        </w:tabs>
        <w:spacing w:line="281" w:lineRule="exact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lastRenderedPageBreak/>
        <w:t>nr tel</w:t>
      </w:r>
      <w:r w:rsidR="000409B6"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ab/>
        <w:t>, posiadający uprawnienia budowlane nr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260CED2D" w14:textId="77777777" w:rsidR="00B127BF" w:rsidRPr="009F34D6" w:rsidRDefault="00B127BF" w:rsidP="00B127BF">
      <w:pPr>
        <w:shd w:val="clear" w:color="auto" w:fill="FFFFFF"/>
        <w:tabs>
          <w:tab w:val="left" w:leader="dot" w:pos="3330"/>
        </w:tabs>
        <w:spacing w:line="281" w:lineRule="exact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"/>
          <w:sz w:val="24"/>
          <w:szCs w:val="24"/>
        </w:rPr>
        <w:t>wydane w dniu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>r.</w:t>
      </w:r>
    </w:p>
    <w:p w14:paraId="58F3A5DF" w14:textId="77777777" w:rsidR="00B127BF" w:rsidRPr="009F34D6" w:rsidRDefault="00BC3829" w:rsidP="00B127BF">
      <w:pPr>
        <w:shd w:val="clear" w:color="auto" w:fill="FFFFFF"/>
        <w:spacing w:before="281"/>
        <w:ind w:right="22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§3</w:t>
      </w:r>
    </w:p>
    <w:p w14:paraId="162F43A4" w14:textId="77777777" w:rsidR="00B127BF" w:rsidRPr="009F34D6" w:rsidRDefault="00B127BF" w:rsidP="00B127BF">
      <w:pPr>
        <w:shd w:val="clear" w:color="auto" w:fill="FFFFFF"/>
        <w:spacing w:before="270"/>
        <w:ind w:left="7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Wykonawca zobowiązuje się do zrealizowania przedmiotu umowy siłami własnymi.</w:t>
      </w:r>
    </w:p>
    <w:p w14:paraId="2E42A613" w14:textId="77777777" w:rsidR="00B127BF" w:rsidRPr="009F34D6" w:rsidRDefault="00B127BF" w:rsidP="00F22208">
      <w:pPr>
        <w:shd w:val="clear" w:color="auto" w:fill="FFFFFF"/>
        <w:ind w:right="29"/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  <w:lang w:eastAsia="en-US"/>
        </w:rPr>
      </w:pPr>
    </w:p>
    <w:p w14:paraId="4DE9E2EB" w14:textId="77777777" w:rsidR="00B127BF" w:rsidRPr="009F34D6" w:rsidRDefault="00B127BF" w:rsidP="00B127BF">
      <w:pPr>
        <w:shd w:val="clear" w:color="auto" w:fill="FFFFFF"/>
        <w:ind w:right="29"/>
        <w:jc w:val="center"/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  <w:lang w:eastAsia="en-US"/>
        </w:rPr>
      </w:pPr>
    </w:p>
    <w:p w14:paraId="20B33E2B" w14:textId="77777777" w:rsidR="00B127BF" w:rsidRPr="009F34D6" w:rsidRDefault="00B127BF" w:rsidP="00B127BF">
      <w:pPr>
        <w:shd w:val="clear" w:color="auto" w:fill="FFFFFF"/>
        <w:ind w:right="29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  <w:lang w:eastAsia="en-US"/>
        </w:rPr>
        <w:t>II. Prawa i obowiązki stron umowy</w:t>
      </w:r>
    </w:p>
    <w:p w14:paraId="1764C793" w14:textId="77777777" w:rsidR="00B127BF" w:rsidRPr="009F34D6" w:rsidRDefault="00BC3829" w:rsidP="00B127BF">
      <w:pPr>
        <w:shd w:val="clear" w:color="auto" w:fill="FFFFFF"/>
        <w:spacing w:before="259"/>
        <w:ind w:right="36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§4</w:t>
      </w:r>
    </w:p>
    <w:p w14:paraId="1048FE9D" w14:textId="19192FEB" w:rsidR="00B127BF" w:rsidRPr="009F34D6" w:rsidRDefault="00B127BF" w:rsidP="00B127BF">
      <w:pPr>
        <w:shd w:val="clear" w:color="auto" w:fill="FFFFFF"/>
        <w:tabs>
          <w:tab w:val="left" w:pos="335"/>
        </w:tabs>
        <w:spacing w:before="256" w:line="277" w:lineRule="exact"/>
        <w:ind w:left="335" w:right="29" w:hanging="335"/>
        <w:jc w:val="both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31"/>
          <w:sz w:val="24"/>
          <w:szCs w:val="24"/>
        </w:rPr>
        <w:t>1.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Poza innymi obowiązkami wynikającymi z treści umowy i </w:t>
      </w:r>
      <w:r w:rsidR="002B51D2"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treści </w:t>
      </w:r>
      <w:r w:rsidR="00851786"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>zapytania ofertowego</w:t>
      </w:r>
      <w:r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 do obowiązków</w:t>
      </w:r>
      <w:r w:rsidR="00C553C8"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Zamawiającego należy:</w:t>
      </w:r>
    </w:p>
    <w:p w14:paraId="5B5C86F4" w14:textId="77777777" w:rsidR="00B127BF" w:rsidRPr="009F34D6" w:rsidRDefault="00B127BF" w:rsidP="00B127BF">
      <w:pPr>
        <w:numPr>
          <w:ilvl w:val="0"/>
          <w:numId w:val="11"/>
        </w:numPr>
        <w:shd w:val="clear" w:color="auto" w:fill="FFFFFF"/>
        <w:tabs>
          <w:tab w:val="left" w:pos="698"/>
        </w:tabs>
        <w:spacing w:line="277" w:lineRule="exact"/>
        <w:ind w:left="418"/>
        <w:rPr>
          <w:rFonts w:asciiTheme="minorHAnsi" w:hAnsiTheme="minorHAnsi" w:cstheme="minorHAnsi"/>
          <w:color w:val="000000"/>
          <w:spacing w:val="-25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1"/>
          <w:sz w:val="24"/>
          <w:szCs w:val="24"/>
        </w:rPr>
        <w:t>Protokolarne przekazanie Wykonawcy terenu budowy.</w:t>
      </w:r>
    </w:p>
    <w:p w14:paraId="07B22825" w14:textId="77777777" w:rsidR="00B127BF" w:rsidRPr="009F34D6" w:rsidRDefault="00B127BF" w:rsidP="00B127BF">
      <w:pPr>
        <w:numPr>
          <w:ilvl w:val="0"/>
          <w:numId w:val="11"/>
        </w:numPr>
        <w:shd w:val="clear" w:color="auto" w:fill="FFFFFF"/>
        <w:tabs>
          <w:tab w:val="left" w:pos="698"/>
        </w:tabs>
        <w:spacing w:line="277" w:lineRule="exact"/>
        <w:ind w:left="418"/>
        <w:rPr>
          <w:rFonts w:asciiTheme="minorHAnsi" w:hAnsiTheme="minorHAnsi" w:cstheme="minorHAnsi"/>
          <w:color w:val="000000"/>
          <w:spacing w:val="-15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>Dokonanie odbioru końcowego.</w:t>
      </w:r>
    </w:p>
    <w:p w14:paraId="58BABD53" w14:textId="77777777" w:rsidR="00B127BF" w:rsidRPr="009F34D6" w:rsidRDefault="00B127BF" w:rsidP="00B127BF">
      <w:pPr>
        <w:shd w:val="clear" w:color="auto" w:fill="FFFFFF"/>
        <w:tabs>
          <w:tab w:val="left" w:pos="335"/>
        </w:tabs>
        <w:spacing w:line="277" w:lineRule="exact"/>
        <w:ind w:left="335" w:right="11" w:hanging="335"/>
        <w:jc w:val="both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9"/>
          <w:sz w:val="24"/>
          <w:szCs w:val="24"/>
        </w:rPr>
        <w:t>2.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F34D6">
        <w:rPr>
          <w:rFonts w:asciiTheme="minorHAnsi" w:hAnsiTheme="minorHAnsi" w:cstheme="minorHAnsi"/>
          <w:color w:val="000000"/>
          <w:spacing w:val="-11"/>
          <w:sz w:val="24"/>
          <w:szCs w:val="24"/>
        </w:rPr>
        <w:t>Poza innymi obowiązkami wynikającymi z treści umowy, do obowiązków Wykonawcy</w:t>
      </w:r>
      <w:r w:rsidRPr="009F34D6">
        <w:rPr>
          <w:rFonts w:asciiTheme="minorHAnsi" w:hAnsiTheme="minorHAnsi" w:cstheme="minorHAnsi"/>
          <w:color w:val="000000"/>
          <w:spacing w:val="-11"/>
          <w:sz w:val="24"/>
          <w:szCs w:val="24"/>
        </w:rPr>
        <w:br/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należy:</w:t>
      </w:r>
    </w:p>
    <w:p w14:paraId="0EFE079A" w14:textId="77777777" w:rsidR="00B127BF" w:rsidRPr="009F34D6" w:rsidRDefault="00B127BF" w:rsidP="00777C4A">
      <w:pPr>
        <w:numPr>
          <w:ilvl w:val="0"/>
          <w:numId w:val="24"/>
        </w:numPr>
        <w:shd w:val="clear" w:color="auto" w:fill="FFFFFF"/>
        <w:tabs>
          <w:tab w:val="left" w:pos="698"/>
        </w:tabs>
        <w:spacing w:line="277" w:lineRule="exact"/>
        <w:rPr>
          <w:rFonts w:asciiTheme="minorHAnsi" w:hAnsiTheme="minorHAnsi" w:cstheme="minorHAnsi"/>
          <w:color w:val="000000"/>
          <w:spacing w:val="-24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>Protokolarne przejęcie od Zamawiającego terenu budowy.</w:t>
      </w:r>
    </w:p>
    <w:p w14:paraId="42764861" w14:textId="77777777" w:rsidR="00B127BF" w:rsidRPr="009F34D6" w:rsidRDefault="00B127BF" w:rsidP="00777C4A">
      <w:pPr>
        <w:numPr>
          <w:ilvl w:val="0"/>
          <w:numId w:val="24"/>
        </w:numPr>
        <w:shd w:val="clear" w:color="auto" w:fill="FFFFFF"/>
        <w:tabs>
          <w:tab w:val="left" w:pos="698"/>
        </w:tabs>
        <w:spacing w:line="277" w:lineRule="exact"/>
        <w:ind w:right="29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Zapewnienie ochrony mienia znajdującego się na terenie budowy, w szczególności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pod względem przeciwpożarowym.</w:t>
      </w:r>
    </w:p>
    <w:p w14:paraId="4EC39C3C" w14:textId="77777777" w:rsidR="00B127BF" w:rsidRPr="009F34D6" w:rsidRDefault="00B127BF" w:rsidP="00777C4A">
      <w:pPr>
        <w:numPr>
          <w:ilvl w:val="0"/>
          <w:numId w:val="24"/>
        </w:numPr>
        <w:shd w:val="clear" w:color="auto" w:fill="FFFFFF"/>
        <w:tabs>
          <w:tab w:val="left" w:pos="698"/>
        </w:tabs>
        <w:spacing w:line="277" w:lineRule="exact"/>
        <w:ind w:right="14"/>
        <w:jc w:val="both"/>
        <w:rPr>
          <w:rFonts w:asciiTheme="minorHAnsi" w:hAnsiTheme="minorHAnsi" w:cstheme="minorHAnsi"/>
          <w:color w:val="000000"/>
          <w:spacing w:val="-12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Zapewnienie warunków bezpieczeństwa i ochrony przeciwpożarowej, </w:t>
      </w:r>
      <w:r w:rsidRPr="009F34D6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uwzględniając specyfikę i warunki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prowadzenia robót rozbiórkowych.</w:t>
      </w:r>
    </w:p>
    <w:p w14:paraId="414D9252" w14:textId="77777777" w:rsidR="00B127BF" w:rsidRPr="009F34D6" w:rsidRDefault="00B127BF" w:rsidP="00777C4A">
      <w:pPr>
        <w:numPr>
          <w:ilvl w:val="0"/>
          <w:numId w:val="24"/>
        </w:numPr>
        <w:shd w:val="clear" w:color="auto" w:fill="FFFFFF"/>
        <w:tabs>
          <w:tab w:val="left" w:pos="698"/>
        </w:tabs>
        <w:spacing w:line="277" w:lineRule="exact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>Utrzymanie porządku na terenie budowy w czasie realizacji inwestycji.</w:t>
      </w:r>
    </w:p>
    <w:p w14:paraId="57F33C8A" w14:textId="77777777" w:rsidR="00B127BF" w:rsidRPr="009F34D6" w:rsidRDefault="00B127BF" w:rsidP="00777C4A">
      <w:pPr>
        <w:numPr>
          <w:ilvl w:val="0"/>
          <w:numId w:val="24"/>
        </w:numPr>
        <w:shd w:val="clear" w:color="auto" w:fill="FFFFFF"/>
        <w:tabs>
          <w:tab w:val="left" w:pos="698"/>
        </w:tabs>
        <w:spacing w:line="277" w:lineRule="exact"/>
        <w:ind w:right="7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Oznaczenie terenu budowy i zabezpieczenie miejsc prowadzenia robót, zgodnie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z obowiązującymi przepisami.</w:t>
      </w:r>
    </w:p>
    <w:p w14:paraId="2966516D" w14:textId="77777777" w:rsidR="00B127BF" w:rsidRPr="009F34D6" w:rsidRDefault="00B127BF" w:rsidP="00777C4A">
      <w:pPr>
        <w:numPr>
          <w:ilvl w:val="0"/>
          <w:numId w:val="24"/>
        </w:numPr>
        <w:shd w:val="clear" w:color="auto" w:fill="FFFFFF"/>
        <w:tabs>
          <w:tab w:val="left" w:pos="846"/>
        </w:tabs>
        <w:spacing w:line="277" w:lineRule="exact"/>
        <w:rPr>
          <w:rFonts w:asciiTheme="minorHAnsi" w:hAnsiTheme="minorHAnsi" w:cstheme="minorHAnsi"/>
          <w:color w:val="000000"/>
          <w:spacing w:val="-22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Usunięcie poza teren budowy wszelkich urządzeń tymczasowych, po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zakończeniu robót.</w:t>
      </w:r>
    </w:p>
    <w:p w14:paraId="554E8D86" w14:textId="77777777" w:rsidR="00B127BF" w:rsidRPr="009F34D6" w:rsidRDefault="00B127BF" w:rsidP="00777C4A">
      <w:pPr>
        <w:numPr>
          <w:ilvl w:val="0"/>
          <w:numId w:val="24"/>
        </w:numPr>
        <w:shd w:val="clear" w:color="auto" w:fill="FFFFFF"/>
        <w:tabs>
          <w:tab w:val="left" w:pos="846"/>
        </w:tabs>
        <w:spacing w:line="277" w:lineRule="exact"/>
        <w:ind w:right="950"/>
        <w:rPr>
          <w:rFonts w:asciiTheme="minorHAnsi" w:hAnsiTheme="minorHAnsi" w:cstheme="minorHAnsi"/>
          <w:color w:val="000000"/>
          <w:spacing w:val="-22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1"/>
          <w:sz w:val="24"/>
          <w:szCs w:val="24"/>
        </w:rPr>
        <w:t xml:space="preserve">Wyrównanie i uporządkowanie terenu po zakończeniu robót, odtworzenie </w:t>
      </w:r>
      <w:r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>ewentualnie uszkodzonych nawierzchni lub obiektów sąsiadujących.</w:t>
      </w:r>
    </w:p>
    <w:p w14:paraId="41984018" w14:textId="77777777" w:rsidR="00B127BF" w:rsidRPr="009F34D6" w:rsidRDefault="00B127BF" w:rsidP="00B127BF">
      <w:pPr>
        <w:rPr>
          <w:rFonts w:asciiTheme="minorHAnsi" w:hAnsiTheme="minorHAnsi" w:cstheme="minorHAnsi"/>
          <w:sz w:val="24"/>
          <w:szCs w:val="24"/>
        </w:rPr>
      </w:pPr>
    </w:p>
    <w:p w14:paraId="08DFC093" w14:textId="4FD72243" w:rsidR="00B127BF" w:rsidRPr="009F34D6" w:rsidRDefault="00B127BF" w:rsidP="00B127BF">
      <w:pPr>
        <w:numPr>
          <w:ilvl w:val="0"/>
          <w:numId w:val="16"/>
        </w:numPr>
        <w:shd w:val="clear" w:color="auto" w:fill="FFFFFF"/>
        <w:tabs>
          <w:tab w:val="left" w:pos="335"/>
        </w:tabs>
        <w:spacing w:line="277" w:lineRule="exact"/>
        <w:ind w:left="335" w:hanging="335"/>
        <w:jc w:val="both"/>
        <w:rPr>
          <w:rFonts w:asciiTheme="minorHAnsi" w:hAnsiTheme="minorHAnsi" w:cstheme="minorHAnsi"/>
          <w:color w:val="000000"/>
          <w:spacing w:val="-20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Wykonawca jest wytwórcą odpadów w rozumieniu przepisów ustawy z dnia </w:t>
      </w:r>
      <w:r w:rsidR="00777C4A"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>14.12.2012</w:t>
      </w: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 r. </w:t>
      </w:r>
      <w:r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o odpadach. Wykonawca w trakcie realizacji zamówienia ma obowiązek w pierwszej </w:t>
      </w: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kolejności poddania odpadów budowlanych (odpadów betonowych, gruzu budowlanego, </w:t>
      </w:r>
      <w:r w:rsidRPr="009F34D6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ziemi) odzyskowi, a jeżeli z przyczyn technologicznych jest on niemożliwy lub nie </w:t>
      </w: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uzasadniony z przyczyn ekologicznych lub ekonomicznych, to Wykonawca zobowiązany </w:t>
      </w:r>
      <w:r w:rsidRPr="009F34D6">
        <w:rPr>
          <w:rFonts w:asciiTheme="minorHAnsi" w:hAnsiTheme="minorHAnsi" w:cstheme="minorHAnsi"/>
          <w:color w:val="000000"/>
          <w:spacing w:val="-11"/>
          <w:sz w:val="24"/>
          <w:szCs w:val="24"/>
        </w:rPr>
        <w:t xml:space="preserve">jest do przekazania powstałych odpadów do unieszkodliwiania. Wykonawca zobowiązany </w:t>
      </w:r>
      <w:r w:rsidRPr="009F34D6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jest udokumentować Zamawiającemu sposób gospodarowania tymi odpadami, jako </w:t>
      </w: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>warunek dokonania odbioru końcowego realizowanego zamówienia.</w:t>
      </w:r>
    </w:p>
    <w:p w14:paraId="0AEB7171" w14:textId="77777777" w:rsidR="00B127BF" w:rsidRPr="009F34D6" w:rsidRDefault="00B127BF" w:rsidP="00B127BF">
      <w:pPr>
        <w:numPr>
          <w:ilvl w:val="0"/>
          <w:numId w:val="16"/>
        </w:numPr>
        <w:shd w:val="clear" w:color="auto" w:fill="FFFFFF"/>
        <w:tabs>
          <w:tab w:val="left" w:pos="335"/>
        </w:tabs>
        <w:spacing w:line="277" w:lineRule="exact"/>
        <w:ind w:left="335" w:right="4" w:hanging="335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Wszystkie materiały pochodzące z prowadzonych w ramach inwestycji robót, </w:t>
      </w: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wymagające wywozu, nie nadające się do ponownego wykorzystania, pochodzące z robót </w:t>
      </w:r>
      <w:r w:rsidRPr="009F34D6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rozbiórkowych, będą stanowiły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własność Wykonawcy.</w:t>
      </w:r>
    </w:p>
    <w:p w14:paraId="6A7A26E5" w14:textId="77777777" w:rsidR="00063307" w:rsidRPr="009F34D6" w:rsidRDefault="00063307" w:rsidP="00B127BF">
      <w:pPr>
        <w:shd w:val="clear" w:color="auto" w:fill="FFFFFF"/>
        <w:ind w:left="29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B330517" w14:textId="77777777" w:rsidR="00B127BF" w:rsidRPr="009F34D6" w:rsidRDefault="00B127BF" w:rsidP="00B127BF">
      <w:pPr>
        <w:shd w:val="clear" w:color="auto" w:fill="FFFFFF"/>
        <w:ind w:left="29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b/>
          <w:bCs/>
          <w:color w:val="000000"/>
          <w:sz w:val="24"/>
          <w:szCs w:val="24"/>
        </w:rPr>
        <w:t>III. Termin wykonania i odbiór końcowy przedmiotu umowy</w:t>
      </w:r>
    </w:p>
    <w:p w14:paraId="1F5744C2" w14:textId="77777777" w:rsidR="00B127BF" w:rsidRPr="009F34D6" w:rsidRDefault="00BC3829" w:rsidP="00B127BF">
      <w:pPr>
        <w:shd w:val="clear" w:color="auto" w:fill="FFFFFF"/>
        <w:spacing w:before="288"/>
        <w:ind w:left="29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§5</w:t>
      </w:r>
    </w:p>
    <w:p w14:paraId="71F594A0" w14:textId="543F2A72" w:rsidR="00B127BF" w:rsidRPr="009F34D6" w:rsidRDefault="00B127BF" w:rsidP="00B127BF">
      <w:pPr>
        <w:shd w:val="clear" w:color="auto" w:fill="FFFFFF"/>
        <w:tabs>
          <w:tab w:val="left" w:pos="378"/>
          <w:tab w:val="left" w:leader="dot" w:pos="6192"/>
        </w:tabs>
        <w:spacing w:before="263" w:line="274" w:lineRule="exact"/>
        <w:ind w:left="14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23"/>
          <w:sz w:val="24"/>
          <w:szCs w:val="24"/>
        </w:rPr>
        <w:t>1.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ab/>
        <w:t>Termin wykonania przedmiotu umowy ustala się na</w:t>
      </w:r>
      <w:r w:rsidR="00851786"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 30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 dni kalendarzowych od dnia</w:t>
      </w:r>
    </w:p>
    <w:p w14:paraId="7553A945" w14:textId="47FD9EBC" w:rsidR="00B127BF" w:rsidRPr="009F34D6" w:rsidRDefault="00851786" w:rsidP="00B127BF">
      <w:pPr>
        <w:shd w:val="clear" w:color="auto" w:fill="FFFFFF"/>
        <w:spacing w:line="274" w:lineRule="exact"/>
        <w:ind w:left="382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podpisania umowy</w:t>
      </w:r>
      <w:r w:rsidR="00B127BF" w:rsidRPr="009F34D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591B2AE" w14:textId="77777777" w:rsidR="00B127BF" w:rsidRPr="009F34D6" w:rsidRDefault="00B127BF" w:rsidP="00B127BF">
      <w:pPr>
        <w:numPr>
          <w:ilvl w:val="0"/>
          <w:numId w:val="8"/>
        </w:numPr>
        <w:shd w:val="clear" w:color="auto" w:fill="FFFFFF"/>
        <w:tabs>
          <w:tab w:val="left" w:pos="378"/>
        </w:tabs>
        <w:spacing w:line="274" w:lineRule="exact"/>
        <w:ind w:left="378" w:hanging="364"/>
        <w:jc w:val="both"/>
        <w:rPr>
          <w:rFonts w:asciiTheme="minorHAnsi" w:hAnsiTheme="minorHAnsi" w:cstheme="minorHAnsi"/>
          <w:color w:val="000000"/>
          <w:spacing w:val="-9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Za podstawę wykonania przedmiotu umowy w terminie jak w ust. 1 uznaje się potwierdzony przez inspektora nadzoru wpis do dziennika budowy o zakończeniu realizacji przedmiotu umowy.</w:t>
      </w:r>
    </w:p>
    <w:p w14:paraId="6180855D" w14:textId="77777777" w:rsidR="00B127BF" w:rsidRPr="009F34D6" w:rsidRDefault="00B127BF" w:rsidP="00B127BF">
      <w:pPr>
        <w:numPr>
          <w:ilvl w:val="0"/>
          <w:numId w:val="8"/>
        </w:numPr>
        <w:shd w:val="clear" w:color="auto" w:fill="FFFFFF"/>
        <w:tabs>
          <w:tab w:val="left" w:pos="378"/>
        </w:tabs>
        <w:spacing w:before="7" w:line="274" w:lineRule="exact"/>
        <w:ind w:left="14"/>
        <w:rPr>
          <w:rFonts w:asciiTheme="minorHAnsi" w:hAnsiTheme="minorHAnsi" w:cstheme="minorHAnsi"/>
          <w:color w:val="000000"/>
          <w:spacing w:val="-11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Strony postanawiają, że przedmiotem odbioru końcowego będzie przedmiot umowy.</w:t>
      </w:r>
    </w:p>
    <w:p w14:paraId="1A893DEB" w14:textId="77777777" w:rsidR="00B127BF" w:rsidRPr="009F34D6" w:rsidRDefault="00B127BF" w:rsidP="00B127BF">
      <w:pPr>
        <w:numPr>
          <w:ilvl w:val="0"/>
          <w:numId w:val="8"/>
        </w:numPr>
        <w:shd w:val="clear" w:color="auto" w:fill="FFFFFF"/>
        <w:tabs>
          <w:tab w:val="left" w:pos="378"/>
        </w:tabs>
        <w:spacing w:line="274" w:lineRule="exact"/>
        <w:ind w:left="378" w:right="7" w:hanging="364"/>
        <w:jc w:val="both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Odbiór końcowy przedmiotu umowy nastąpi na podstawie protok</w:t>
      </w:r>
      <w:r w:rsidR="00BC3829" w:rsidRPr="009F34D6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łu końcowego odbioru robót.</w:t>
      </w:r>
    </w:p>
    <w:p w14:paraId="1E1920E3" w14:textId="77777777" w:rsidR="00B127BF" w:rsidRPr="009F34D6" w:rsidRDefault="00B127BF" w:rsidP="00B127BF">
      <w:pPr>
        <w:shd w:val="clear" w:color="auto" w:fill="FFFFFF"/>
        <w:spacing w:before="288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lastRenderedPageBreak/>
        <w:t>IV. Wynagrodzenie Wykonawcy</w:t>
      </w:r>
    </w:p>
    <w:p w14:paraId="450F6700" w14:textId="77777777" w:rsidR="00B127BF" w:rsidRPr="009F34D6" w:rsidRDefault="00BC3829" w:rsidP="00BC3829">
      <w:pPr>
        <w:shd w:val="clear" w:color="auto" w:fill="FFFFFF"/>
        <w:spacing w:before="288"/>
        <w:ind w:left="29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§6</w:t>
      </w:r>
    </w:p>
    <w:p w14:paraId="3B871C0A" w14:textId="508986AE" w:rsidR="00262609" w:rsidRPr="009F34D6" w:rsidRDefault="00B127BF" w:rsidP="009F34D6">
      <w:pPr>
        <w:pStyle w:val="Akapitzlist"/>
        <w:numPr>
          <w:ilvl w:val="0"/>
          <w:numId w:val="28"/>
        </w:numPr>
        <w:shd w:val="clear" w:color="auto" w:fill="FFFFFF"/>
        <w:tabs>
          <w:tab w:val="left" w:pos="364"/>
        </w:tabs>
        <w:spacing w:before="256" w:line="277" w:lineRule="exact"/>
        <w:ind w:left="426"/>
        <w:rPr>
          <w:rFonts w:asciiTheme="minorHAnsi" w:hAnsiTheme="minorHAnsi" w:cstheme="minorHAnsi"/>
          <w:color w:val="000000"/>
        </w:rPr>
      </w:pPr>
      <w:r w:rsidRPr="009F34D6">
        <w:rPr>
          <w:rFonts w:asciiTheme="minorHAnsi" w:hAnsiTheme="minorHAnsi" w:cstheme="minorHAnsi"/>
          <w:color w:val="000000"/>
        </w:rPr>
        <w:t>Zamawiający za wykonany przedmiot umowy zapłaci wynagrodzenie ryczałtowe ustalone</w:t>
      </w:r>
      <w:r w:rsidR="00262609" w:rsidRPr="009F34D6">
        <w:rPr>
          <w:rFonts w:asciiTheme="minorHAnsi" w:hAnsiTheme="minorHAnsi" w:cstheme="minorHAnsi"/>
          <w:color w:val="000000"/>
        </w:rPr>
        <w:t xml:space="preserve"> </w:t>
      </w:r>
      <w:r w:rsidRPr="009F34D6">
        <w:rPr>
          <w:rFonts w:asciiTheme="minorHAnsi" w:hAnsiTheme="minorHAnsi" w:cstheme="minorHAnsi"/>
          <w:color w:val="000000"/>
        </w:rPr>
        <w:t>na podstawie oferty Wykonawcy w wysokości (wraz z podatkiem VAT)</w:t>
      </w:r>
      <w:r w:rsidR="00262609" w:rsidRPr="009F34D6">
        <w:rPr>
          <w:rFonts w:asciiTheme="minorHAnsi" w:hAnsiTheme="minorHAnsi" w:cstheme="minorHAnsi"/>
          <w:color w:val="000000"/>
        </w:rPr>
        <w:t>…………………..</w:t>
      </w:r>
      <w:r w:rsidRPr="009F34D6">
        <w:rPr>
          <w:rFonts w:asciiTheme="minorHAnsi" w:hAnsiTheme="minorHAnsi" w:cstheme="minorHAnsi"/>
          <w:color w:val="000000"/>
        </w:rPr>
        <w:tab/>
        <w:t>zł</w:t>
      </w:r>
      <w:r w:rsidR="00262609" w:rsidRPr="009F34D6">
        <w:rPr>
          <w:rFonts w:asciiTheme="minorHAnsi" w:hAnsiTheme="minorHAnsi" w:cstheme="minorHAnsi"/>
          <w:color w:val="000000"/>
        </w:rPr>
        <w:t xml:space="preserve"> </w:t>
      </w:r>
      <w:r w:rsidRPr="009F34D6">
        <w:rPr>
          <w:rFonts w:asciiTheme="minorHAnsi" w:hAnsiTheme="minorHAnsi" w:cstheme="minorHAnsi"/>
          <w:color w:val="000000"/>
          <w:spacing w:val="-2"/>
        </w:rPr>
        <w:t>(słownie:</w:t>
      </w:r>
      <w:r w:rsidR="00262609" w:rsidRPr="009F34D6">
        <w:rPr>
          <w:rFonts w:asciiTheme="minorHAnsi" w:hAnsiTheme="minorHAnsi" w:cstheme="minorHAnsi"/>
          <w:color w:val="000000"/>
          <w:spacing w:val="-2"/>
        </w:rPr>
        <w:t>…………….</w:t>
      </w:r>
    </w:p>
    <w:p w14:paraId="712BEA5C" w14:textId="23E0A257" w:rsidR="00B127BF" w:rsidRPr="009F34D6" w:rsidRDefault="00B127BF" w:rsidP="009F34D6">
      <w:pPr>
        <w:pStyle w:val="Akapitzlist"/>
        <w:numPr>
          <w:ilvl w:val="0"/>
          <w:numId w:val="28"/>
        </w:numPr>
        <w:shd w:val="clear" w:color="auto" w:fill="FFFFFF"/>
        <w:tabs>
          <w:tab w:val="left" w:leader="dot" w:pos="8917"/>
        </w:tabs>
        <w:spacing w:line="277" w:lineRule="exact"/>
        <w:ind w:left="426"/>
        <w:rPr>
          <w:rFonts w:asciiTheme="minorHAnsi" w:hAnsiTheme="minorHAnsi" w:cstheme="minorHAnsi"/>
        </w:rPr>
      </w:pPr>
      <w:r w:rsidRPr="009F34D6">
        <w:rPr>
          <w:rFonts w:asciiTheme="minorHAnsi" w:hAnsiTheme="minorHAnsi" w:cstheme="minorHAnsi"/>
          <w:color w:val="000000"/>
        </w:rPr>
        <w:t>Wynagrodzenie, o którym mowa w ust. 1 obejmuje wszystkie koszty związane</w:t>
      </w:r>
      <w:r w:rsidRPr="009F34D6">
        <w:rPr>
          <w:rFonts w:asciiTheme="minorHAnsi" w:hAnsiTheme="minorHAnsi" w:cstheme="minorHAnsi"/>
          <w:color w:val="000000"/>
        </w:rPr>
        <w:br/>
        <w:t>z realizacją przedmiotu umowy</w:t>
      </w:r>
      <w:r w:rsidR="00262609" w:rsidRPr="009F34D6">
        <w:rPr>
          <w:rFonts w:asciiTheme="minorHAnsi" w:hAnsiTheme="minorHAnsi" w:cstheme="minorHAnsi"/>
          <w:color w:val="000000"/>
        </w:rPr>
        <w:t>, w tym wszelkie koszty związane z dokumentacją projektową, zasadami wiedzy technicznej i sztuki budowlanej.</w:t>
      </w:r>
    </w:p>
    <w:p w14:paraId="3C325711" w14:textId="24F00511" w:rsidR="00262609" w:rsidRPr="009F34D6" w:rsidRDefault="00262609" w:rsidP="009F34D6">
      <w:pPr>
        <w:pStyle w:val="Akapitzlist"/>
        <w:numPr>
          <w:ilvl w:val="0"/>
          <w:numId w:val="28"/>
        </w:numPr>
        <w:shd w:val="clear" w:color="auto" w:fill="FFFFFF"/>
        <w:tabs>
          <w:tab w:val="left" w:pos="364"/>
        </w:tabs>
        <w:spacing w:line="277" w:lineRule="exact"/>
        <w:ind w:left="426" w:right="18"/>
        <w:jc w:val="both"/>
        <w:rPr>
          <w:rFonts w:asciiTheme="minorHAnsi" w:hAnsiTheme="minorHAnsi" w:cstheme="minorHAnsi"/>
        </w:rPr>
      </w:pPr>
      <w:r w:rsidRPr="009F34D6">
        <w:rPr>
          <w:rFonts w:asciiTheme="minorHAnsi" w:hAnsiTheme="minorHAnsi" w:cstheme="minorHAnsi"/>
        </w:rPr>
        <w:t>Wykonawca ponosi ryzyko oszacowania wszelkich kosztów związanych z realizacją przedmiotu umowy. Niedoszacowanie, pominięcie oraz brak rozpoznania zakresu przedmiotu umowy nie może być podstawą do żądania zmiany wynagrodzenia</w:t>
      </w:r>
      <w:r w:rsidR="00703B6F" w:rsidRPr="009F34D6">
        <w:rPr>
          <w:rFonts w:asciiTheme="minorHAnsi" w:hAnsiTheme="minorHAnsi" w:cstheme="minorHAnsi"/>
        </w:rPr>
        <w:t>.</w:t>
      </w:r>
    </w:p>
    <w:p w14:paraId="3CCAB718" w14:textId="77777777" w:rsidR="00B127BF" w:rsidRPr="009F34D6" w:rsidRDefault="00B127BF" w:rsidP="00B127BF">
      <w:pPr>
        <w:shd w:val="clear" w:color="auto" w:fill="FFFFFF"/>
        <w:spacing w:before="565"/>
        <w:ind w:right="18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b/>
          <w:bCs/>
          <w:color w:val="000000"/>
          <w:sz w:val="24"/>
          <w:szCs w:val="24"/>
          <w:lang w:val="en-US" w:eastAsia="en-US"/>
        </w:rPr>
        <w:t xml:space="preserve">V. </w:t>
      </w:r>
      <w:r w:rsidRPr="009F34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>Warunki płatności</w:t>
      </w:r>
    </w:p>
    <w:p w14:paraId="47DEEE4F" w14:textId="77777777" w:rsidR="00B127BF" w:rsidRPr="009F34D6" w:rsidRDefault="00BC3829" w:rsidP="00B127BF">
      <w:pPr>
        <w:shd w:val="clear" w:color="auto" w:fill="FFFFFF"/>
        <w:spacing w:before="288"/>
        <w:ind w:right="11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§7</w:t>
      </w:r>
    </w:p>
    <w:p w14:paraId="4E691754" w14:textId="77777777" w:rsidR="00B127BF" w:rsidRPr="009F34D6" w:rsidRDefault="00B127BF" w:rsidP="00B127BF">
      <w:pPr>
        <w:numPr>
          <w:ilvl w:val="0"/>
          <w:numId w:val="9"/>
        </w:numPr>
        <w:shd w:val="clear" w:color="auto" w:fill="FFFFFF"/>
        <w:tabs>
          <w:tab w:val="left" w:pos="360"/>
        </w:tabs>
        <w:spacing w:before="266" w:line="274" w:lineRule="exact"/>
        <w:rPr>
          <w:rFonts w:asciiTheme="minorHAnsi" w:hAnsiTheme="minorHAnsi" w:cstheme="minorHAnsi"/>
          <w:color w:val="000000"/>
          <w:spacing w:val="-22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Podstawą zapłaty będzie faktura wystawiona przez Wykonawcę dla Zamawiającego.</w:t>
      </w:r>
    </w:p>
    <w:p w14:paraId="30B0C80F" w14:textId="77777777" w:rsidR="00B127BF" w:rsidRPr="009F34D6" w:rsidRDefault="00B127BF" w:rsidP="00B127BF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74" w:lineRule="exact"/>
        <w:ind w:left="360" w:right="22" w:hanging="360"/>
        <w:jc w:val="both"/>
        <w:rPr>
          <w:rFonts w:asciiTheme="minorHAnsi" w:hAnsiTheme="minorHAnsi" w:cstheme="minorHAnsi"/>
          <w:color w:val="000000"/>
          <w:spacing w:val="-10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Termin płatności faktury wynosi 14 dni, licząc od daty otrzymania faktury przez Zamawiającego.</w:t>
      </w:r>
    </w:p>
    <w:p w14:paraId="08F7B96D" w14:textId="77777777" w:rsidR="00B127BF" w:rsidRPr="009F34D6" w:rsidRDefault="00B127BF" w:rsidP="00B127BF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74" w:lineRule="exact"/>
        <w:ind w:left="360" w:right="18" w:hanging="360"/>
        <w:jc w:val="both"/>
        <w:rPr>
          <w:rFonts w:asciiTheme="minorHAnsi" w:hAnsiTheme="minorHAnsi" w:cstheme="minorHAnsi"/>
          <w:color w:val="000000"/>
          <w:spacing w:val="-11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Podstawą do wystawienia faktury będzie zatwierdzony przez Zamawiającego protokół końcowego odbioru robót.</w:t>
      </w:r>
    </w:p>
    <w:p w14:paraId="22913323" w14:textId="77777777" w:rsidR="00B127BF" w:rsidRPr="009F34D6" w:rsidRDefault="00B127BF" w:rsidP="00B127BF">
      <w:pPr>
        <w:numPr>
          <w:ilvl w:val="0"/>
          <w:numId w:val="9"/>
        </w:numPr>
        <w:shd w:val="clear" w:color="auto" w:fill="FFFFFF"/>
        <w:tabs>
          <w:tab w:val="left" w:pos="360"/>
          <w:tab w:val="left" w:leader="dot" w:pos="8276"/>
        </w:tabs>
        <w:spacing w:line="274" w:lineRule="exact"/>
        <w:ind w:left="360" w:right="14" w:hanging="360"/>
        <w:jc w:val="both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Wynagrodzenie Wykonawcy zostanie przekazane na rachunek bankowy Wykonawcy nr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37638375" w14:textId="77777777" w:rsidR="00B127BF" w:rsidRPr="009F34D6" w:rsidRDefault="00B127BF" w:rsidP="00B127BF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74" w:lineRule="exact"/>
        <w:rPr>
          <w:rFonts w:asciiTheme="minorHAnsi" w:hAnsiTheme="minorHAnsi" w:cstheme="minorHAnsi"/>
          <w:color w:val="000000"/>
          <w:spacing w:val="-13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Za dzień zapłaty uważa się dzień obciążenia rachunku bankowego Zamawiającego.</w:t>
      </w:r>
    </w:p>
    <w:p w14:paraId="7FB6ECC0" w14:textId="77777777" w:rsidR="00B127BF" w:rsidRPr="009F34D6" w:rsidRDefault="00BC3829" w:rsidP="00B127BF">
      <w:pPr>
        <w:shd w:val="clear" w:color="auto" w:fill="FFFFFF"/>
        <w:spacing w:before="288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10"/>
          <w:sz w:val="24"/>
          <w:szCs w:val="24"/>
        </w:rPr>
        <w:t>§8</w:t>
      </w:r>
    </w:p>
    <w:p w14:paraId="27A58C5F" w14:textId="77777777" w:rsidR="00B127BF" w:rsidRPr="009F34D6" w:rsidRDefault="00B127BF" w:rsidP="00B127BF">
      <w:pPr>
        <w:numPr>
          <w:ilvl w:val="0"/>
          <w:numId w:val="10"/>
        </w:numPr>
        <w:shd w:val="clear" w:color="auto" w:fill="FFFFFF"/>
        <w:tabs>
          <w:tab w:val="left" w:pos="367"/>
        </w:tabs>
        <w:spacing w:before="259" w:line="277" w:lineRule="exact"/>
        <w:ind w:left="11"/>
        <w:rPr>
          <w:rFonts w:asciiTheme="minorHAnsi" w:hAnsiTheme="minorHAnsi" w:cstheme="minorHAnsi"/>
          <w:color w:val="000000"/>
          <w:spacing w:val="-22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Zamawiający nie przewiduje indeksacji cen i udzielenia zaliczki.</w:t>
      </w:r>
    </w:p>
    <w:p w14:paraId="1506CD7D" w14:textId="77777777" w:rsidR="00B127BF" w:rsidRPr="009F34D6" w:rsidRDefault="00B127BF" w:rsidP="00B127BF">
      <w:pPr>
        <w:numPr>
          <w:ilvl w:val="0"/>
          <w:numId w:val="10"/>
        </w:numPr>
        <w:shd w:val="clear" w:color="auto" w:fill="FFFFFF"/>
        <w:tabs>
          <w:tab w:val="left" w:pos="367"/>
        </w:tabs>
        <w:spacing w:line="277" w:lineRule="exact"/>
        <w:ind w:left="367" w:right="36" w:hanging="356"/>
        <w:jc w:val="both"/>
        <w:rPr>
          <w:rFonts w:asciiTheme="minorHAnsi" w:hAnsiTheme="minorHAnsi" w:cstheme="minorHAnsi"/>
          <w:color w:val="000000"/>
          <w:spacing w:val="-10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Wykonawca zobowiązany jest do pisemnego informowania Zamawiającego o każdej zmianie swojej siedziby, konta bankowego, nr NIP, REGON i telefonu.</w:t>
      </w:r>
    </w:p>
    <w:p w14:paraId="4105F7FF" w14:textId="77777777" w:rsidR="00B127BF" w:rsidRPr="009F34D6" w:rsidRDefault="00B127BF" w:rsidP="00B127BF">
      <w:pPr>
        <w:numPr>
          <w:ilvl w:val="0"/>
          <w:numId w:val="10"/>
        </w:numPr>
        <w:shd w:val="clear" w:color="auto" w:fill="FFFFFF"/>
        <w:tabs>
          <w:tab w:val="left" w:pos="367"/>
        </w:tabs>
        <w:spacing w:line="277" w:lineRule="exact"/>
        <w:ind w:left="367" w:right="11" w:hanging="356"/>
        <w:jc w:val="both"/>
        <w:rPr>
          <w:rFonts w:asciiTheme="minorHAnsi" w:hAnsiTheme="minorHAnsi" w:cstheme="minorHAnsi"/>
          <w:color w:val="000000"/>
          <w:spacing w:val="-10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Zamawiający nie wyraża zgody na przelew wierzytelności z niniejszej umowy na osobę trzecią.</w:t>
      </w:r>
    </w:p>
    <w:p w14:paraId="1D07C556" w14:textId="77777777" w:rsidR="00B127BF" w:rsidRPr="009F34D6" w:rsidRDefault="00B127BF" w:rsidP="00B127BF">
      <w:pPr>
        <w:numPr>
          <w:ilvl w:val="0"/>
          <w:numId w:val="10"/>
        </w:numPr>
        <w:shd w:val="clear" w:color="auto" w:fill="FFFFFF"/>
        <w:tabs>
          <w:tab w:val="left" w:pos="367"/>
        </w:tabs>
        <w:spacing w:line="277" w:lineRule="exact"/>
        <w:ind w:left="367" w:right="14" w:hanging="356"/>
        <w:jc w:val="both"/>
        <w:rPr>
          <w:rFonts w:asciiTheme="minorHAnsi" w:hAnsiTheme="minorHAnsi" w:cstheme="minorHAnsi"/>
          <w:color w:val="000000"/>
          <w:spacing w:val="-10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Wykonawca wyraża zgodę na zapłatę kar umownych oraz koszt zajęcia dróg i chodników w drodze potrąceń z przysługującego mu wynagrodzenia.</w:t>
      </w:r>
    </w:p>
    <w:p w14:paraId="4E2A2399" w14:textId="77777777" w:rsidR="00F22208" w:rsidRPr="009F34D6" w:rsidRDefault="00F22208" w:rsidP="00C66B55">
      <w:pPr>
        <w:shd w:val="clear" w:color="auto" w:fill="FFFFFF"/>
        <w:ind w:right="7"/>
        <w:jc w:val="center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  <w:lang w:eastAsia="en-US"/>
        </w:rPr>
      </w:pPr>
    </w:p>
    <w:p w14:paraId="02DBFF88" w14:textId="77777777" w:rsidR="009F34D6" w:rsidRPr="009F34D6" w:rsidRDefault="009F34D6" w:rsidP="00C66B55">
      <w:pPr>
        <w:shd w:val="clear" w:color="auto" w:fill="FFFFFF"/>
        <w:ind w:right="7"/>
        <w:jc w:val="center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  <w:lang w:eastAsia="en-US"/>
        </w:rPr>
      </w:pPr>
    </w:p>
    <w:p w14:paraId="41A476A1" w14:textId="77777777" w:rsidR="00C66B55" w:rsidRPr="009F34D6" w:rsidRDefault="00C66B55" w:rsidP="00C66B55">
      <w:pPr>
        <w:shd w:val="clear" w:color="auto" w:fill="FFFFFF"/>
        <w:ind w:right="7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  <w:lang w:eastAsia="en-US"/>
        </w:rPr>
        <w:t>VI. Ubezpieczenie</w:t>
      </w:r>
    </w:p>
    <w:p w14:paraId="5D67D45B" w14:textId="77777777" w:rsidR="00C66B55" w:rsidRPr="009F34D6" w:rsidRDefault="00BC3829" w:rsidP="00C66B55">
      <w:pPr>
        <w:shd w:val="clear" w:color="auto" w:fill="FFFFFF"/>
        <w:spacing w:before="310"/>
        <w:ind w:right="36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1"/>
          <w:sz w:val="24"/>
          <w:szCs w:val="24"/>
        </w:rPr>
        <w:t>§9</w:t>
      </w:r>
    </w:p>
    <w:p w14:paraId="734A870A" w14:textId="77777777" w:rsidR="00C66B55" w:rsidRPr="009F34D6" w:rsidRDefault="00C66B55" w:rsidP="00C66B55">
      <w:pPr>
        <w:shd w:val="clear" w:color="auto" w:fill="FFFFFF"/>
        <w:tabs>
          <w:tab w:val="left" w:pos="724"/>
        </w:tabs>
        <w:spacing w:line="277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20"/>
          <w:sz w:val="24"/>
          <w:szCs w:val="24"/>
        </w:rPr>
        <w:t>1.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4940" w:rsidRPr="009F34D6">
        <w:rPr>
          <w:rFonts w:asciiTheme="minorHAnsi" w:hAnsiTheme="minorHAnsi" w:cstheme="minorHAnsi"/>
          <w:color w:val="000000"/>
          <w:spacing w:val="-4"/>
          <w:sz w:val="24"/>
          <w:szCs w:val="24"/>
        </w:rPr>
        <w:t>Wykonawca zobowiązany jest</w:t>
      </w:r>
      <w:r w:rsidRPr="009F34D6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do:</w:t>
      </w:r>
    </w:p>
    <w:p w14:paraId="0D2B7EA0" w14:textId="3BF34248" w:rsidR="00C66B55" w:rsidRPr="009F34D6" w:rsidRDefault="00C66B55" w:rsidP="00C66B55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277" w:lineRule="exact"/>
        <w:ind w:left="1066" w:right="14" w:hanging="356"/>
        <w:jc w:val="both"/>
        <w:rPr>
          <w:rFonts w:asciiTheme="minorHAnsi" w:hAnsiTheme="minorHAnsi" w:cstheme="minorHAnsi"/>
          <w:color w:val="000000"/>
          <w:spacing w:val="-17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przedstawienia polisy ubezpieczenia odpowiedzialności cywilnej za szkody powstałe w związku z realizacją prac określonych w umowie oraz z tytułu niewykonania lub nienależytego wykonania umowy - przy sumie g</w:t>
      </w:r>
      <w:r w:rsidR="00337BF2"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warancyjnej nie mniejszej, niż </w:t>
      </w:r>
      <w:r w:rsidR="004C29F1"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wartość oferty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na jedno i wszystkie zdarzenia w okresie ubezpieczenia;</w:t>
      </w:r>
    </w:p>
    <w:p w14:paraId="58A57A7E" w14:textId="77777777" w:rsidR="00C66B55" w:rsidRPr="009F34D6" w:rsidRDefault="00C66B55" w:rsidP="00C66B55">
      <w:pPr>
        <w:numPr>
          <w:ilvl w:val="0"/>
          <w:numId w:val="1"/>
        </w:numPr>
        <w:shd w:val="clear" w:color="auto" w:fill="FFFFFF"/>
        <w:tabs>
          <w:tab w:val="left" w:pos="1066"/>
        </w:tabs>
        <w:spacing w:before="4" w:line="277" w:lineRule="exact"/>
        <w:ind w:left="1066" w:right="11" w:hanging="356"/>
        <w:jc w:val="both"/>
        <w:rPr>
          <w:rFonts w:asciiTheme="minorHAnsi" w:hAnsiTheme="minorHAnsi" w:cstheme="minorHAnsi"/>
          <w:color w:val="000000"/>
          <w:spacing w:val="-7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przedstawienia polisy ubezpieczenia wszystkich </w:t>
      </w:r>
      <w:proofErr w:type="spellStart"/>
      <w:r w:rsidRPr="009F34D6">
        <w:rPr>
          <w:rFonts w:asciiTheme="minorHAnsi" w:hAnsiTheme="minorHAnsi" w:cstheme="minorHAnsi"/>
          <w:color w:val="000000"/>
          <w:spacing w:val="-1"/>
          <w:sz w:val="24"/>
          <w:szCs w:val="24"/>
        </w:rPr>
        <w:t>ryzyk</w:t>
      </w:r>
      <w:proofErr w:type="spellEnd"/>
      <w:r w:rsidRPr="009F34D6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budowy - przy sumie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ubezpieczenia nie niższej, niż pełna wartość umowy, włączając w to koszty rozbiórki wymienianych instalacji, usunięcia pozostałości.</w:t>
      </w:r>
    </w:p>
    <w:p w14:paraId="5F5920B8" w14:textId="77777777" w:rsidR="00C66B55" w:rsidRPr="009F34D6" w:rsidRDefault="00C66B55" w:rsidP="00C66B55">
      <w:pPr>
        <w:shd w:val="clear" w:color="auto" w:fill="FFFFFF"/>
        <w:tabs>
          <w:tab w:val="left" w:pos="724"/>
        </w:tabs>
        <w:spacing w:line="277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8"/>
          <w:sz w:val="24"/>
          <w:szCs w:val="24"/>
        </w:rPr>
        <w:t>2.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F34D6">
        <w:rPr>
          <w:rFonts w:asciiTheme="minorHAnsi" w:hAnsiTheme="minorHAnsi" w:cstheme="minorHAnsi"/>
          <w:color w:val="000000"/>
          <w:spacing w:val="-1"/>
          <w:sz w:val="24"/>
          <w:szCs w:val="24"/>
        </w:rPr>
        <w:t>Obowiązek zawarcia ubezpieczenia będzie uważany za spełniony w przypadku, gdy:</w:t>
      </w:r>
    </w:p>
    <w:p w14:paraId="794910BA" w14:textId="77777777" w:rsidR="00C66B55" w:rsidRPr="009F34D6" w:rsidRDefault="00C66B55" w:rsidP="00C66B55">
      <w:pPr>
        <w:numPr>
          <w:ilvl w:val="0"/>
          <w:numId w:val="2"/>
        </w:numPr>
        <w:shd w:val="clear" w:color="auto" w:fill="FFFFFF"/>
        <w:tabs>
          <w:tab w:val="left" w:pos="1127"/>
        </w:tabs>
        <w:spacing w:line="277" w:lineRule="exact"/>
        <w:ind w:left="1127" w:right="14" w:hanging="360"/>
        <w:jc w:val="both"/>
        <w:rPr>
          <w:rFonts w:asciiTheme="minorHAnsi" w:hAnsiTheme="minorHAnsi" w:cstheme="minorHAnsi"/>
          <w:color w:val="000000"/>
          <w:spacing w:val="-17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Wykonawca w dniu podpisania umowy przedłoży Zamawiającemu kopię polisy ubezpieczenia odpowiedzialności cywilnej z tytułu prowadzonej działalności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lastRenderedPageBreak/>
        <w:t>gospodarczej wraz z potwierdzeniem opłaty składki i pełną treścią wszystkich mających zastosowanie warunków ubezpieczenia;</w:t>
      </w:r>
    </w:p>
    <w:p w14:paraId="0313A044" w14:textId="77777777" w:rsidR="00C66B55" w:rsidRPr="009F34D6" w:rsidRDefault="00C66B55" w:rsidP="00C66B55">
      <w:pPr>
        <w:numPr>
          <w:ilvl w:val="0"/>
          <w:numId w:val="2"/>
        </w:numPr>
        <w:shd w:val="clear" w:color="auto" w:fill="FFFFFF"/>
        <w:tabs>
          <w:tab w:val="left" w:pos="1127"/>
        </w:tabs>
        <w:spacing w:line="277" w:lineRule="exact"/>
        <w:ind w:left="1127" w:right="18" w:hanging="360"/>
        <w:jc w:val="both"/>
        <w:rPr>
          <w:rFonts w:asciiTheme="minorHAnsi" w:hAnsiTheme="minorHAnsi" w:cstheme="minorHAnsi"/>
          <w:color w:val="000000"/>
          <w:spacing w:val="-5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Wykonawca w dniu podpisania umowy przedstawi Zamawiającemu kopię polisy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obejmującej ryzyka budowy wraz z pełną treścią wszystkich mających zastosowania warunków ubezpieczenia oraz dowodem opłaty składki należnej z tytułu polisy;</w:t>
      </w:r>
    </w:p>
    <w:p w14:paraId="22F80B60" w14:textId="77777777" w:rsidR="00C66B55" w:rsidRPr="009F34D6" w:rsidRDefault="00C66B55" w:rsidP="00C66B55">
      <w:pPr>
        <w:numPr>
          <w:ilvl w:val="0"/>
          <w:numId w:val="2"/>
        </w:numPr>
        <w:shd w:val="clear" w:color="auto" w:fill="FFFFFF"/>
        <w:tabs>
          <w:tab w:val="left" w:pos="1127"/>
        </w:tabs>
        <w:spacing w:line="277" w:lineRule="exact"/>
        <w:ind w:left="1127" w:right="7" w:hanging="360"/>
        <w:jc w:val="both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Okres ubezpieczenia w obu polisach obejmuje w całości okres realizacji prac określonych niniejszym kontrakcie. W przypadku polisy ubezpieczenia odpowiedzialności cywilnej, której okres obowiązywania jest krótszy od okresu realizacji umowy, Wykonawca zobowiązuje się kontynuować przedmiotowe ubezpieczenie w niezmniejszonym zakresie.</w:t>
      </w:r>
    </w:p>
    <w:p w14:paraId="20D91DF9" w14:textId="77777777" w:rsidR="00C66B55" w:rsidRPr="009F34D6" w:rsidRDefault="00C66B55" w:rsidP="00C66B55">
      <w:pPr>
        <w:numPr>
          <w:ilvl w:val="0"/>
          <w:numId w:val="2"/>
        </w:numPr>
        <w:shd w:val="clear" w:color="auto" w:fill="FFFFFF"/>
        <w:tabs>
          <w:tab w:val="left" w:pos="1127"/>
        </w:tabs>
        <w:spacing w:line="277" w:lineRule="exact"/>
        <w:ind w:left="1127" w:hanging="360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Ubezpieczonymi w umowie ubezpieczenia wszystkich </w:t>
      </w:r>
      <w:proofErr w:type="spellStart"/>
      <w:r w:rsidRPr="009F34D6">
        <w:rPr>
          <w:rFonts w:asciiTheme="minorHAnsi" w:hAnsiTheme="minorHAnsi" w:cstheme="minorHAnsi"/>
          <w:color w:val="000000"/>
          <w:sz w:val="24"/>
          <w:szCs w:val="24"/>
        </w:rPr>
        <w:t>ryzyk</w:t>
      </w:r>
      <w:proofErr w:type="spellEnd"/>
      <w:r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 budowy będą Zamawiający i Wykonawca.</w:t>
      </w:r>
    </w:p>
    <w:p w14:paraId="445F977F" w14:textId="77777777" w:rsidR="00C66B55" w:rsidRPr="009F34D6" w:rsidRDefault="00C66B55" w:rsidP="00C66B55">
      <w:pPr>
        <w:shd w:val="clear" w:color="auto" w:fill="FFFFFF"/>
        <w:spacing w:line="277" w:lineRule="exact"/>
        <w:ind w:left="835" w:right="18" w:hanging="353"/>
        <w:jc w:val="both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3. Jeżeli Wykonawca nie zrealizuje obowiązku wynikającego z ust. 1 Zamawiającemu przysługiwać będzie prawo odstąpienia od umowy. W takim przypadku Zamawiający uprawniony będzie do naliczenia kary umownej zgodnie z § 1</w:t>
      </w:r>
      <w:r w:rsidR="00337BF2" w:rsidRPr="009F34D6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 ust.</w:t>
      </w:r>
      <w:r w:rsidR="00337BF2"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l pkt3.</w:t>
      </w:r>
    </w:p>
    <w:p w14:paraId="2243CC43" w14:textId="2094786E" w:rsidR="00C66B55" w:rsidRPr="009F34D6" w:rsidRDefault="00C66B55" w:rsidP="00C66B55">
      <w:pPr>
        <w:shd w:val="clear" w:color="auto" w:fill="FFFFFF"/>
        <w:spacing w:before="558"/>
        <w:ind w:right="22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VII. Rękojmia za wady</w:t>
      </w:r>
      <w:r w:rsidR="0089743D" w:rsidRPr="009F34D6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 i gwarancja</w:t>
      </w:r>
    </w:p>
    <w:p w14:paraId="1DFFFA1D" w14:textId="77777777" w:rsidR="00C66B55" w:rsidRPr="009F34D6" w:rsidRDefault="00BC3829" w:rsidP="00C66B55">
      <w:pPr>
        <w:shd w:val="clear" w:color="auto" w:fill="FFFFFF"/>
        <w:spacing w:before="284"/>
        <w:ind w:right="11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§10</w:t>
      </w:r>
    </w:p>
    <w:p w14:paraId="6FA5698B" w14:textId="07D82BF1" w:rsidR="0089743D" w:rsidRPr="009F34D6" w:rsidRDefault="0089743D" w:rsidP="0089743D">
      <w:pPr>
        <w:widowControl/>
        <w:numPr>
          <w:ilvl w:val="0"/>
          <w:numId w:val="29"/>
        </w:numPr>
        <w:tabs>
          <w:tab w:val="clear" w:pos="1420"/>
          <w:tab w:val="num" w:pos="360"/>
        </w:tabs>
        <w:overflowPunct w:val="0"/>
        <w:ind w:left="360" w:hanging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 xml:space="preserve">Wykonawca niniejszym udziela rękojmi i gwarancji na wykonane roboty na okres </w:t>
      </w:r>
      <w:r w:rsidRPr="009F34D6">
        <w:rPr>
          <w:rFonts w:asciiTheme="minorHAnsi" w:hAnsiTheme="minorHAnsi" w:cstheme="minorHAnsi"/>
          <w:b/>
          <w:sz w:val="24"/>
          <w:szCs w:val="24"/>
        </w:rPr>
        <w:t xml:space="preserve">…… </w:t>
      </w:r>
      <w:r w:rsidRPr="009F34D6">
        <w:rPr>
          <w:rFonts w:asciiTheme="minorHAnsi" w:hAnsiTheme="minorHAnsi" w:cstheme="minorHAnsi"/>
          <w:bCs/>
          <w:sz w:val="24"/>
          <w:szCs w:val="24"/>
        </w:rPr>
        <w:t xml:space="preserve">licząc </w:t>
      </w:r>
      <w:r w:rsidRPr="009F34D6">
        <w:rPr>
          <w:rFonts w:asciiTheme="minorHAnsi" w:hAnsiTheme="minorHAnsi" w:cstheme="minorHAnsi"/>
          <w:sz w:val="24"/>
          <w:szCs w:val="24"/>
        </w:rPr>
        <w:t>od daty podpisania przez Zamawiaj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F34D6">
        <w:rPr>
          <w:rFonts w:asciiTheme="minorHAnsi" w:hAnsiTheme="minorHAnsi" w:cstheme="minorHAnsi"/>
          <w:sz w:val="24"/>
          <w:szCs w:val="24"/>
        </w:rPr>
        <w:t>cego i Wykonawc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9F34D6">
        <w:rPr>
          <w:rFonts w:asciiTheme="minorHAnsi" w:hAnsiTheme="minorHAnsi" w:cstheme="minorHAnsi"/>
          <w:sz w:val="24"/>
          <w:szCs w:val="24"/>
        </w:rPr>
        <w:t>protokołu odbioru ko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ń</w:t>
      </w:r>
      <w:r w:rsidRPr="009F34D6">
        <w:rPr>
          <w:rFonts w:asciiTheme="minorHAnsi" w:hAnsiTheme="minorHAnsi" w:cstheme="minorHAnsi"/>
          <w:sz w:val="24"/>
          <w:szCs w:val="24"/>
        </w:rPr>
        <w:t xml:space="preserve">cowego. </w:t>
      </w:r>
      <w:bookmarkStart w:id="0" w:name="_GoBack"/>
      <w:bookmarkEnd w:id="0"/>
    </w:p>
    <w:p w14:paraId="37CEE9E4" w14:textId="0B1A7B6B" w:rsidR="0089743D" w:rsidRPr="009F34D6" w:rsidRDefault="0089743D" w:rsidP="0089743D">
      <w:pPr>
        <w:widowControl/>
        <w:numPr>
          <w:ilvl w:val="0"/>
          <w:numId w:val="29"/>
        </w:numPr>
        <w:tabs>
          <w:tab w:val="clear" w:pos="1420"/>
          <w:tab w:val="num" w:pos="360"/>
        </w:tabs>
        <w:overflowPunct w:val="0"/>
        <w:ind w:left="360" w:hanging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Strony umowy postanawiają, że odpowiedzialność Wykonawcy z tytułu rękojmi zostanie rozszerzona do upływu udzielonej …….. - letniej gwarancji za wady fizyczne każdego z elementów przedmiotu umowy, licząc od dnia odbioru końcowego całego przedmiotu umowy.</w:t>
      </w:r>
    </w:p>
    <w:p w14:paraId="17EF94FD" w14:textId="77777777" w:rsidR="0089743D" w:rsidRPr="009F34D6" w:rsidRDefault="0089743D" w:rsidP="0089743D">
      <w:pPr>
        <w:widowControl/>
        <w:numPr>
          <w:ilvl w:val="0"/>
          <w:numId w:val="29"/>
        </w:numPr>
        <w:tabs>
          <w:tab w:val="clear" w:pos="1420"/>
          <w:tab w:val="num" w:pos="360"/>
        </w:tabs>
        <w:overflowPunct w:val="0"/>
        <w:ind w:left="360" w:hanging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W okresie gwarancji Wykonawca jest zobowiązany do naprawienia wszelkich wad i usterek w wykonanym przedmiocie umowy oraz szkód, które powstały w wyniku użytkowania uszkodzonych urządzeń lub materiałów oraz wadliwie wykonanych robót, niezwłocznie po zawiadomieniu i wydaniu polecenia przez Zamawiaj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F34D6">
        <w:rPr>
          <w:rFonts w:asciiTheme="minorHAnsi" w:hAnsiTheme="minorHAnsi" w:cstheme="minorHAnsi"/>
          <w:sz w:val="24"/>
          <w:szCs w:val="24"/>
        </w:rPr>
        <w:t>cego, w terminie przez niego wskazanym, technicznie uzasadnionym.</w:t>
      </w:r>
    </w:p>
    <w:p w14:paraId="5D337A7C" w14:textId="77777777" w:rsidR="0089743D" w:rsidRPr="009F34D6" w:rsidRDefault="0089743D" w:rsidP="0089743D">
      <w:pPr>
        <w:widowControl/>
        <w:numPr>
          <w:ilvl w:val="0"/>
          <w:numId w:val="29"/>
        </w:numPr>
        <w:tabs>
          <w:tab w:val="clear" w:pos="1420"/>
          <w:tab w:val="num" w:pos="360"/>
        </w:tabs>
        <w:overflowPunct w:val="0"/>
        <w:ind w:left="360" w:hanging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W przypadku niezachowania terminu wyznaczonego przez Zamawiaj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F34D6">
        <w:rPr>
          <w:rFonts w:asciiTheme="minorHAnsi" w:hAnsiTheme="minorHAnsi" w:cstheme="minorHAnsi"/>
          <w:sz w:val="24"/>
          <w:szCs w:val="24"/>
        </w:rPr>
        <w:t>cego, Zamawiaj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F34D6">
        <w:rPr>
          <w:rFonts w:asciiTheme="minorHAnsi" w:hAnsiTheme="minorHAnsi" w:cstheme="minorHAnsi"/>
          <w:sz w:val="24"/>
          <w:szCs w:val="24"/>
        </w:rPr>
        <w:t>cy ma prawo powierzy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9F34D6">
        <w:rPr>
          <w:rFonts w:asciiTheme="minorHAnsi" w:hAnsiTheme="minorHAnsi" w:cstheme="minorHAnsi"/>
          <w:sz w:val="24"/>
          <w:szCs w:val="24"/>
        </w:rPr>
        <w:t>usuni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ę</w:t>
      </w:r>
      <w:r w:rsidRPr="009F34D6">
        <w:rPr>
          <w:rFonts w:asciiTheme="minorHAnsi" w:hAnsiTheme="minorHAnsi" w:cstheme="minorHAnsi"/>
          <w:sz w:val="24"/>
          <w:szCs w:val="24"/>
        </w:rPr>
        <w:t>cie wady osobie trzeciej na wył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F34D6">
        <w:rPr>
          <w:rFonts w:asciiTheme="minorHAnsi" w:hAnsiTheme="minorHAnsi" w:cstheme="minorHAnsi"/>
          <w:sz w:val="24"/>
          <w:szCs w:val="24"/>
        </w:rPr>
        <w:t>czny koszt i ryzyko Wykonawcy, co nie pozbawia go dochodzenia innych roszcze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 xml:space="preserve">ń </w:t>
      </w:r>
      <w:r w:rsidRPr="009F34D6">
        <w:rPr>
          <w:rFonts w:asciiTheme="minorHAnsi" w:hAnsiTheme="minorHAnsi" w:cstheme="minorHAnsi"/>
          <w:sz w:val="24"/>
          <w:szCs w:val="24"/>
        </w:rPr>
        <w:t>przewidzianych niniejsz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F34D6">
        <w:rPr>
          <w:rFonts w:asciiTheme="minorHAnsi" w:hAnsiTheme="minorHAnsi" w:cstheme="minorHAnsi"/>
          <w:sz w:val="24"/>
          <w:szCs w:val="24"/>
        </w:rPr>
        <w:t xml:space="preserve"> umow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F34D6">
        <w:rPr>
          <w:rFonts w:asciiTheme="minorHAnsi" w:hAnsiTheme="minorHAnsi" w:cstheme="minorHAnsi"/>
          <w:sz w:val="24"/>
          <w:szCs w:val="24"/>
        </w:rPr>
        <w:t>.</w:t>
      </w:r>
    </w:p>
    <w:p w14:paraId="1AEED951" w14:textId="77777777" w:rsidR="0089743D" w:rsidRPr="009F34D6" w:rsidRDefault="0089743D" w:rsidP="0089743D">
      <w:pPr>
        <w:widowControl/>
        <w:numPr>
          <w:ilvl w:val="0"/>
          <w:numId w:val="29"/>
        </w:numPr>
        <w:tabs>
          <w:tab w:val="clear" w:pos="1420"/>
          <w:tab w:val="num" w:pos="360"/>
        </w:tabs>
        <w:overflowPunct w:val="0"/>
        <w:ind w:left="360" w:hanging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Zgłoszenie wad, usterek lub szkód dokonywane b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ę</w:t>
      </w:r>
      <w:r w:rsidRPr="009F34D6">
        <w:rPr>
          <w:rFonts w:asciiTheme="minorHAnsi" w:hAnsiTheme="minorHAnsi" w:cstheme="minorHAnsi"/>
          <w:sz w:val="24"/>
          <w:szCs w:val="24"/>
        </w:rPr>
        <w:t>dzie przez Zamawiaj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F34D6">
        <w:rPr>
          <w:rFonts w:asciiTheme="minorHAnsi" w:hAnsiTheme="minorHAnsi" w:cstheme="minorHAnsi"/>
          <w:sz w:val="24"/>
          <w:szCs w:val="24"/>
        </w:rPr>
        <w:t>cego niezwłocznie w formie pisemnej.</w:t>
      </w:r>
    </w:p>
    <w:p w14:paraId="5813ABFA" w14:textId="77777777" w:rsidR="0089743D" w:rsidRPr="009F34D6" w:rsidRDefault="0089743D" w:rsidP="0089743D">
      <w:pPr>
        <w:widowControl/>
        <w:numPr>
          <w:ilvl w:val="0"/>
          <w:numId w:val="29"/>
        </w:numPr>
        <w:tabs>
          <w:tab w:val="clear" w:pos="1420"/>
          <w:tab w:val="num" w:pos="360"/>
        </w:tabs>
        <w:overflowPunct w:val="0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Wszelkie koszty zwi</w:t>
      </w:r>
      <w:r w:rsidRPr="009F34D6">
        <w:rPr>
          <w:rFonts w:asciiTheme="minorHAnsi" w:eastAsia="TimesNewRoman" w:hAnsiTheme="minorHAnsi" w:cstheme="minorHAnsi"/>
          <w:sz w:val="24"/>
          <w:szCs w:val="24"/>
        </w:rPr>
        <w:t>ą</w:t>
      </w:r>
      <w:r w:rsidRPr="009F34D6">
        <w:rPr>
          <w:rFonts w:asciiTheme="minorHAnsi" w:hAnsiTheme="minorHAnsi" w:cstheme="minorHAnsi"/>
          <w:sz w:val="24"/>
          <w:szCs w:val="24"/>
        </w:rPr>
        <w:t>zane z wykonywaniem prac w okresie gwarancji i rękojmi ponosi Wykonawca.</w:t>
      </w:r>
    </w:p>
    <w:p w14:paraId="05B96E77" w14:textId="77777777" w:rsidR="0089743D" w:rsidRPr="009F34D6" w:rsidRDefault="0089743D" w:rsidP="0089743D">
      <w:pPr>
        <w:widowControl/>
        <w:numPr>
          <w:ilvl w:val="0"/>
          <w:numId w:val="29"/>
        </w:numPr>
        <w:tabs>
          <w:tab w:val="clear" w:pos="1420"/>
          <w:tab w:val="num" w:pos="360"/>
        </w:tabs>
        <w:overflowPunct w:val="0"/>
        <w:ind w:left="360" w:hanging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Bieg terminu gwarancji i rękojmi rozpoczyna się w dniu następnym licząc od daty potwierdzenia usunięcia wad stwierdzonych przy odbiorze końcowym przedmiotu umowy, z zastrzeżeniem sytuacji, gdy nastąpi bezusterkowy odbiór robót i ich przekazanie do użytkowania Zamawiającemu.</w:t>
      </w:r>
    </w:p>
    <w:p w14:paraId="35CF7A23" w14:textId="77777777" w:rsidR="0089743D" w:rsidRPr="009F34D6" w:rsidRDefault="0089743D" w:rsidP="0089743D">
      <w:pPr>
        <w:widowControl/>
        <w:numPr>
          <w:ilvl w:val="0"/>
          <w:numId w:val="29"/>
        </w:numPr>
        <w:tabs>
          <w:tab w:val="clear" w:pos="1420"/>
          <w:tab w:val="num" w:pos="360"/>
        </w:tabs>
        <w:overflowPunct w:val="0"/>
        <w:ind w:left="360" w:hanging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Zamawiający może dochodzić roszczeń z tytułu gwarancji i rękojmi także po terminie określonym w ust. 1, jeżeli zgłaszał wadę przed upływem tego terminu.</w:t>
      </w:r>
    </w:p>
    <w:p w14:paraId="44229F57" w14:textId="77777777" w:rsidR="0089743D" w:rsidRPr="009F34D6" w:rsidRDefault="0089743D" w:rsidP="00A57DAB">
      <w:pPr>
        <w:widowControl/>
        <w:numPr>
          <w:ilvl w:val="0"/>
          <w:numId w:val="29"/>
        </w:numPr>
        <w:tabs>
          <w:tab w:val="clear" w:pos="1420"/>
        </w:tabs>
        <w:overflowPunct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Zamawiający zobowiązany jest niezwłocznie zawiadomić Wykonawcę o wadach, usterkach i szkodach stwierdzonych w okresie gwarancji.</w:t>
      </w:r>
    </w:p>
    <w:p w14:paraId="7F479848" w14:textId="77777777" w:rsidR="0089743D" w:rsidRPr="009F34D6" w:rsidRDefault="0089743D" w:rsidP="00A57DAB">
      <w:pPr>
        <w:widowControl/>
        <w:numPr>
          <w:ilvl w:val="0"/>
          <w:numId w:val="29"/>
        </w:numPr>
        <w:tabs>
          <w:tab w:val="clear" w:pos="1420"/>
        </w:tabs>
        <w:overflowPunct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 xml:space="preserve">Wykonawca powinien na własny koszt naprawić wszelkie wady, usterki i szkody w terminie wyznaczonym przez Zamawiającego w zawiadomieniu o wadach, usterkach lub szkodzie albo w terminie ustalonym przez strony w protokole. </w:t>
      </w:r>
    </w:p>
    <w:p w14:paraId="78A9ED86" w14:textId="77777777" w:rsidR="0089743D" w:rsidRPr="009F34D6" w:rsidRDefault="0089743D" w:rsidP="00A57DAB">
      <w:pPr>
        <w:widowControl/>
        <w:numPr>
          <w:ilvl w:val="0"/>
          <w:numId w:val="29"/>
        </w:numPr>
        <w:tabs>
          <w:tab w:val="clear" w:pos="1420"/>
        </w:tabs>
        <w:overflowPunct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t>Z odbioru usunięcia wad, usterek lub szkody strony sporządzą protokół.</w:t>
      </w:r>
    </w:p>
    <w:p w14:paraId="2A0A391F" w14:textId="60192A2F" w:rsidR="0089743D" w:rsidRPr="009F34D6" w:rsidRDefault="0089743D" w:rsidP="00A57DAB">
      <w:pPr>
        <w:widowControl/>
        <w:numPr>
          <w:ilvl w:val="0"/>
          <w:numId w:val="29"/>
        </w:numPr>
        <w:tabs>
          <w:tab w:val="clear" w:pos="1420"/>
        </w:tabs>
        <w:overflowPunct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sz w:val="24"/>
          <w:szCs w:val="24"/>
        </w:rPr>
        <w:lastRenderedPageBreak/>
        <w:t xml:space="preserve">Jeżeli Wykonawca nie usunie wad, usterek lub szkody w terminie określonym w ust. </w:t>
      </w:r>
      <w:r w:rsidR="00A57DAB" w:rsidRPr="009F34D6">
        <w:rPr>
          <w:rFonts w:asciiTheme="minorHAnsi" w:hAnsiTheme="minorHAnsi" w:cstheme="minorHAnsi"/>
          <w:sz w:val="24"/>
          <w:szCs w:val="24"/>
        </w:rPr>
        <w:t>10</w:t>
      </w:r>
      <w:r w:rsidRPr="009F34D6">
        <w:rPr>
          <w:rFonts w:asciiTheme="minorHAnsi" w:hAnsiTheme="minorHAnsi" w:cstheme="minorHAnsi"/>
          <w:sz w:val="24"/>
          <w:szCs w:val="24"/>
        </w:rPr>
        <w:t>, Zamawiający może zlecić usunięcie ich stronie trzeciej na koszt i ryzyko Wykonawcy. W tym przypadku koszty usuwania wad będą pokrywane w pierwszej kolejności z kwoty zatrzymanej tytułem zabezpieczenia należytego wykonania umowy.</w:t>
      </w:r>
    </w:p>
    <w:p w14:paraId="01EEEEF6" w14:textId="77777777" w:rsidR="0089743D" w:rsidRPr="009F34D6" w:rsidRDefault="0089743D" w:rsidP="00A57DAB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80125DA" w14:textId="77777777" w:rsidR="00C66B55" w:rsidRPr="009F34D6" w:rsidRDefault="00C66B55" w:rsidP="00C66B55">
      <w:pPr>
        <w:shd w:val="clear" w:color="auto" w:fill="FFFFFF"/>
        <w:spacing w:before="558"/>
        <w:ind w:right="14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VIII. Kary umowne</w:t>
      </w:r>
    </w:p>
    <w:p w14:paraId="2F15CC14" w14:textId="77777777" w:rsidR="00C66B55" w:rsidRPr="009F34D6" w:rsidRDefault="00BC3829" w:rsidP="00C66B55">
      <w:pPr>
        <w:shd w:val="clear" w:color="auto" w:fill="FFFFFF"/>
        <w:spacing w:before="288"/>
        <w:ind w:right="11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7"/>
          <w:sz w:val="24"/>
          <w:szCs w:val="24"/>
        </w:rPr>
        <w:t>§11</w:t>
      </w:r>
    </w:p>
    <w:p w14:paraId="7242DFBD" w14:textId="77777777" w:rsidR="00C66B55" w:rsidRPr="009F34D6" w:rsidRDefault="00C66B55" w:rsidP="00C66B55">
      <w:pPr>
        <w:shd w:val="clear" w:color="auto" w:fill="FFFFFF"/>
        <w:spacing w:before="259" w:line="277" w:lineRule="exact"/>
        <w:ind w:left="40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3"/>
          <w:sz w:val="24"/>
          <w:szCs w:val="24"/>
        </w:rPr>
        <w:t>1.   Wykonawca płaci Zamawiającemu kary umowne:</w:t>
      </w:r>
    </w:p>
    <w:p w14:paraId="0F549A06" w14:textId="77052425" w:rsidR="00C66B55" w:rsidRPr="009F34D6" w:rsidRDefault="00C66B55" w:rsidP="003C1F75">
      <w:pPr>
        <w:shd w:val="clear" w:color="auto" w:fill="FFFFFF"/>
        <w:spacing w:line="277" w:lineRule="exact"/>
        <w:ind w:left="396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z w:val="24"/>
          <w:szCs w:val="24"/>
        </w:rPr>
        <w:t>1) za opóźnienie w wykonaniu przedmiotu umowy w wysokości</w:t>
      </w:r>
      <w:r w:rsidR="003C1F75"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55624" w:rsidRPr="009F34D6">
        <w:rPr>
          <w:rFonts w:asciiTheme="minorHAnsi" w:hAnsiTheme="minorHAnsi" w:cstheme="minorHAnsi"/>
          <w:color w:val="000000"/>
          <w:spacing w:val="-1"/>
          <w:sz w:val="24"/>
          <w:szCs w:val="24"/>
        </w:rPr>
        <w:t>500 zł</w:t>
      </w:r>
      <w:r w:rsidRPr="009F34D6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za każdy dzień opóźnienia</w:t>
      </w:r>
      <w:r w:rsidR="00955624" w:rsidRPr="009F34D6">
        <w:rPr>
          <w:rFonts w:asciiTheme="minorHAnsi" w:hAnsiTheme="minorHAnsi" w:cstheme="minorHAnsi"/>
          <w:color w:val="000000"/>
          <w:sz w:val="24"/>
          <w:szCs w:val="24"/>
        </w:rPr>
        <w:t xml:space="preserve"> w stosunku do terminu określonego w § 5 ust. 1 umowy</w:t>
      </w:r>
    </w:p>
    <w:p w14:paraId="2447B154" w14:textId="2E6E7A22" w:rsidR="00C66B55" w:rsidRPr="009F34D6" w:rsidRDefault="00C66B55" w:rsidP="00C66B55">
      <w:pPr>
        <w:numPr>
          <w:ilvl w:val="0"/>
          <w:numId w:val="4"/>
        </w:numPr>
        <w:shd w:val="clear" w:color="auto" w:fill="FFFFFF"/>
        <w:tabs>
          <w:tab w:val="left" w:pos="738"/>
        </w:tabs>
        <w:spacing w:line="274" w:lineRule="exact"/>
        <w:ind w:left="738" w:right="122" w:hanging="360"/>
        <w:jc w:val="both"/>
        <w:rPr>
          <w:rFonts w:asciiTheme="minorHAnsi" w:hAnsiTheme="minorHAnsi" w:cstheme="minorHAnsi"/>
          <w:color w:val="000000"/>
          <w:spacing w:val="-14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za opóźnienie w usunięciu wad stwierdzonych przy odbiorze końcowym lub w okresie rękojmi za wady </w:t>
      </w:r>
      <w:r w:rsidR="003C1F75"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lub gwarancji </w:t>
      </w:r>
      <w:r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w wysokości </w:t>
      </w:r>
      <w:r w:rsidR="003C1F75"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>300 zł</w:t>
      </w:r>
      <w:r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 </w:t>
      </w:r>
      <w:r w:rsidRPr="009F34D6">
        <w:rPr>
          <w:rFonts w:asciiTheme="minorHAnsi" w:hAnsiTheme="minorHAnsi" w:cstheme="minorHAnsi"/>
          <w:color w:val="000000"/>
          <w:spacing w:val="-8"/>
          <w:sz w:val="24"/>
          <w:szCs w:val="24"/>
        </w:rPr>
        <w:t>za każdy dzień opóźnienia, liczone od dnia wyznaczonego na usunięcie wad;</w:t>
      </w:r>
    </w:p>
    <w:p w14:paraId="6D6A97E3" w14:textId="4BB58127" w:rsidR="00C66B55" w:rsidRPr="009F34D6" w:rsidRDefault="00C66B55" w:rsidP="00C66B55">
      <w:pPr>
        <w:numPr>
          <w:ilvl w:val="0"/>
          <w:numId w:val="4"/>
        </w:numPr>
        <w:shd w:val="clear" w:color="auto" w:fill="FFFFFF"/>
        <w:tabs>
          <w:tab w:val="left" w:pos="738"/>
        </w:tabs>
        <w:spacing w:line="274" w:lineRule="exact"/>
        <w:ind w:left="738" w:right="130" w:hanging="360"/>
        <w:jc w:val="both"/>
        <w:rPr>
          <w:rFonts w:asciiTheme="minorHAnsi" w:hAnsiTheme="minorHAnsi" w:cstheme="minorHAnsi"/>
          <w:color w:val="000000"/>
          <w:spacing w:val="-14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za odstąpienie od umowy przez Zamawiającego z przyczyn leżących po stronie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Wykonawcy w wysokości 10 % wynagrodzenia umow</w:t>
      </w:r>
      <w:r w:rsidR="003C1F75" w:rsidRPr="009F34D6">
        <w:rPr>
          <w:rFonts w:asciiTheme="minorHAnsi" w:hAnsiTheme="minorHAnsi" w:cstheme="minorHAnsi"/>
          <w:color w:val="000000"/>
          <w:sz w:val="24"/>
          <w:szCs w:val="24"/>
        </w:rPr>
        <w:t>nego brutto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D51DE65" w14:textId="77777777" w:rsidR="00C66B55" w:rsidRPr="009F34D6" w:rsidRDefault="00C66B55" w:rsidP="00C66B55">
      <w:pPr>
        <w:numPr>
          <w:ilvl w:val="0"/>
          <w:numId w:val="5"/>
        </w:numPr>
        <w:shd w:val="clear" w:color="auto" w:fill="FFFFFF"/>
        <w:tabs>
          <w:tab w:val="left" w:pos="364"/>
        </w:tabs>
        <w:spacing w:line="274" w:lineRule="exact"/>
        <w:ind w:left="364" w:right="126" w:hanging="364"/>
        <w:jc w:val="both"/>
        <w:rPr>
          <w:rFonts w:asciiTheme="minorHAnsi" w:hAnsiTheme="minorHAnsi" w:cstheme="minorHAnsi"/>
          <w:color w:val="000000"/>
          <w:spacing w:val="-18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W przypadku poniesienia szkody przewyższającej karę umowną, Zamawiający zastrzega 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>sobie prawo dochodzenia odszkodowania uzupełniającego.</w:t>
      </w:r>
    </w:p>
    <w:p w14:paraId="79F4096F" w14:textId="0836EFAD" w:rsidR="00C66B55" w:rsidRPr="009F34D6" w:rsidRDefault="00362C94" w:rsidP="00C66B55">
      <w:pPr>
        <w:shd w:val="clear" w:color="auto" w:fill="FFFFFF"/>
        <w:tabs>
          <w:tab w:val="left" w:pos="364"/>
        </w:tabs>
        <w:spacing w:line="274" w:lineRule="exact"/>
        <w:ind w:left="364" w:right="133" w:hanging="3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14"/>
          <w:sz w:val="24"/>
          <w:szCs w:val="24"/>
        </w:rPr>
        <w:t>3.</w:t>
      </w:r>
      <w:r w:rsidR="00C66B55" w:rsidRPr="009F34D6">
        <w:rPr>
          <w:rFonts w:asciiTheme="minorHAnsi" w:hAnsiTheme="minorHAnsi" w:cstheme="minorHAnsi"/>
          <w:color w:val="000000"/>
          <w:sz w:val="24"/>
          <w:szCs w:val="24"/>
        </w:rPr>
        <w:tab/>
        <w:t>W przypadku nieusunięcia wad w terminach wskazanych przez Zamawiającego</w:t>
      </w:r>
      <w:r w:rsidR="00C66B55" w:rsidRPr="009F34D6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7F7121" w:rsidRPr="009F34D6">
        <w:rPr>
          <w:rFonts w:asciiTheme="minorHAnsi" w:hAnsiTheme="minorHAnsi" w:cstheme="minorHAnsi"/>
          <w:color w:val="000000"/>
          <w:spacing w:val="-7"/>
          <w:sz w:val="24"/>
          <w:szCs w:val="24"/>
        </w:rPr>
        <w:t>w protoko</w:t>
      </w:r>
      <w:r w:rsidR="00C66B55" w:rsidRPr="009F34D6">
        <w:rPr>
          <w:rFonts w:asciiTheme="minorHAnsi" w:hAnsiTheme="minorHAnsi" w:cstheme="minorHAnsi"/>
          <w:color w:val="000000"/>
          <w:spacing w:val="-7"/>
          <w:sz w:val="24"/>
          <w:szCs w:val="24"/>
        </w:rPr>
        <w:t>le końcowym odbioru robót, Wykonawca wyraża zgodę na usunięcie wad na</w:t>
      </w:r>
      <w:r w:rsidR="00C66B55" w:rsidRPr="009F34D6">
        <w:rPr>
          <w:rFonts w:asciiTheme="minorHAnsi" w:hAnsiTheme="minorHAnsi" w:cstheme="minorHAnsi"/>
          <w:color w:val="000000"/>
          <w:spacing w:val="-7"/>
          <w:sz w:val="24"/>
          <w:szCs w:val="24"/>
        </w:rPr>
        <w:br/>
      </w:r>
      <w:r w:rsidR="00C66B55" w:rsidRPr="009F34D6">
        <w:rPr>
          <w:rFonts w:asciiTheme="minorHAnsi" w:hAnsiTheme="minorHAnsi" w:cstheme="minorHAnsi"/>
          <w:color w:val="000000"/>
          <w:sz w:val="24"/>
          <w:szCs w:val="24"/>
        </w:rPr>
        <w:t>koszt Wykonawcy.</w:t>
      </w:r>
    </w:p>
    <w:p w14:paraId="221AD7A5" w14:textId="77777777" w:rsidR="00C66B55" w:rsidRPr="009F34D6" w:rsidRDefault="00C66B55" w:rsidP="00C66B55">
      <w:pPr>
        <w:shd w:val="clear" w:color="auto" w:fill="FFFFFF"/>
        <w:spacing w:before="533"/>
        <w:ind w:right="119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  <w:lang w:val="en-US" w:eastAsia="en-US"/>
        </w:rPr>
        <w:t xml:space="preserve">IX. </w:t>
      </w:r>
      <w:r w:rsidRPr="009F34D6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  <w:lang w:eastAsia="en-US"/>
        </w:rPr>
        <w:t>Postanowienia końcowe</w:t>
      </w:r>
    </w:p>
    <w:p w14:paraId="7ACF9334" w14:textId="77777777" w:rsidR="00C66B55" w:rsidRPr="009F34D6" w:rsidRDefault="00BC3829" w:rsidP="00C66B55">
      <w:pPr>
        <w:shd w:val="clear" w:color="auto" w:fill="FFFFFF"/>
        <w:spacing w:before="263"/>
        <w:ind w:right="119"/>
        <w:jc w:val="center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3"/>
          <w:sz w:val="24"/>
          <w:szCs w:val="24"/>
        </w:rPr>
        <w:t>§12</w:t>
      </w:r>
    </w:p>
    <w:p w14:paraId="084F2FEC" w14:textId="77777777" w:rsidR="00C66B55" w:rsidRPr="00362C94" w:rsidRDefault="00C66B55" w:rsidP="00362C94">
      <w:pPr>
        <w:numPr>
          <w:ilvl w:val="0"/>
          <w:numId w:val="5"/>
        </w:numPr>
        <w:shd w:val="clear" w:color="auto" w:fill="FFFFFF"/>
        <w:tabs>
          <w:tab w:val="left" w:pos="356"/>
        </w:tabs>
        <w:spacing w:line="274" w:lineRule="exact"/>
        <w:ind w:left="364" w:right="126" w:hanging="364"/>
        <w:jc w:val="both"/>
        <w:rPr>
          <w:rFonts w:asciiTheme="minorHAnsi" w:hAnsiTheme="minorHAnsi" w:cstheme="minorHAnsi"/>
          <w:color w:val="000000"/>
          <w:spacing w:val="-9"/>
          <w:sz w:val="24"/>
          <w:szCs w:val="24"/>
        </w:rPr>
      </w:pPr>
      <w:r w:rsidRPr="00362C94">
        <w:rPr>
          <w:rFonts w:asciiTheme="minorHAnsi" w:hAnsiTheme="minorHAnsi" w:cstheme="minorHAnsi"/>
          <w:color w:val="000000"/>
          <w:spacing w:val="-9"/>
          <w:sz w:val="24"/>
          <w:szCs w:val="24"/>
        </w:rPr>
        <w:t>W sprawach nie uregulowanych umową, mają zastosowanie przepisy Kodeksu cywilnego i inne powszechnie obowiązujące przepisy prawa.</w:t>
      </w:r>
    </w:p>
    <w:p w14:paraId="60EE384A" w14:textId="77777777" w:rsidR="00274DA2" w:rsidRPr="00362C94" w:rsidRDefault="00274DA2" w:rsidP="00362C94">
      <w:pPr>
        <w:numPr>
          <w:ilvl w:val="0"/>
          <w:numId w:val="5"/>
        </w:numPr>
        <w:shd w:val="clear" w:color="auto" w:fill="FFFFFF"/>
        <w:tabs>
          <w:tab w:val="left" w:pos="356"/>
        </w:tabs>
        <w:spacing w:line="274" w:lineRule="exact"/>
        <w:ind w:left="364" w:right="126" w:hanging="364"/>
        <w:jc w:val="both"/>
        <w:rPr>
          <w:rFonts w:asciiTheme="minorHAnsi" w:hAnsiTheme="minorHAnsi" w:cstheme="minorHAnsi"/>
          <w:color w:val="000000"/>
          <w:spacing w:val="-9"/>
          <w:sz w:val="24"/>
          <w:szCs w:val="24"/>
        </w:rPr>
      </w:pPr>
      <w:r w:rsidRPr="00362C94">
        <w:rPr>
          <w:rFonts w:asciiTheme="minorHAnsi" w:hAnsiTheme="minorHAnsi" w:cstheme="minorHAnsi"/>
          <w:color w:val="000000"/>
          <w:spacing w:val="-9"/>
          <w:sz w:val="24"/>
          <w:szCs w:val="24"/>
        </w:rPr>
        <w:t>Wszelkie zmiany niniejszej umowy wymagają zachowania formy pisemnej pod rygorem nieważności.</w:t>
      </w:r>
    </w:p>
    <w:p w14:paraId="2DF25AA2" w14:textId="77777777" w:rsidR="00274DA2" w:rsidRPr="00362C94" w:rsidRDefault="00274DA2" w:rsidP="00362C94">
      <w:pPr>
        <w:numPr>
          <w:ilvl w:val="0"/>
          <w:numId w:val="5"/>
        </w:numPr>
        <w:shd w:val="clear" w:color="auto" w:fill="FFFFFF"/>
        <w:tabs>
          <w:tab w:val="left" w:pos="356"/>
        </w:tabs>
        <w:spacing w:line="274" w:lineRule="exact"/>
        <w:ind w:left="364" w:right="126" w:hanging="364"/>
        <w:jc w:val="both"/>
        <w:rPr>
          <w:rFonts w:asciiTheme="minorHAnsi" w:hAnsiTheme="minorHAnsi" w:cstheme="minorHAnsi"/>
          <w:color w:val="000000"/>
          <w:spacing w:val="-9"/>
          <w:sz w:val="24"/>
          <w:szCs w:val="24"/>
        </w:rPr>
      </w:pPr>
      <w:r w:rsidRPr="00362C94">
        <w:rPr>
          <w:rFonts w:asciiTheme="minorHAnsi" w:hAnsiTheme="minorHAnsi" w:cstheme="minorHAnsi"/>
          <w:color w:val="000000"/>
          <w:spacing w:val="-9"/>
          <w:sz w:val="24"/>
          <w:szCs w:val="24"/>
        </w:rPr>
        <w:t>Wynikające z niniejszej umowy prawa i obowiązki Wykonawcy nie mogą być przeniesione na rzecz osób trzecich bez pisemnej zgody Zamawiającego pod rygorem nieważności.</w:t>
      </w:r>
    </w:p>
    <w:p w14:paraId="458BB3F8" w14:textId="77777777" w:rsidR="00274DA2" w:rsidRPr="00362C94" w:rsidRDefault="00274DA2" w:rsidP="00362C94">
      <w:pPr>
        <w:numPr>
          <w:ilvl w:val="0"/>
          <w:numId w:val="5"/>
        </w:numPr>
        <w:shd w:val="clear" w:color="auto" w:fill="FFFFFF"/>
        <w:tabs>
          <w:tab w:val="left" w:pos="356"/>
        </w:tabs>
        <w:spacing w:line="274" w:lineRule="exact"/>
        <w:ind w:left="364" w:right="126" w:hanging="364"/>
        <w:jc w:val="both"/>
        <w:rPr>
          <w:rFonts w:asciiTheme="minorHAnsi" w:hAnsiTheme="minorHAnsi" w:cstheme="minorHAnsi"/>
          <w:color w:val="000000"/>
          <w:spacing w:val="-9"/>
          <w:sz w:val="24"/>
          <w:szCs w:val="24"/>
        </w:rPr>
      </w:pPr>
      <w:r w:rsidRPr="00362C94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Spory mogące powstać ze stosunku objętego niniejszą umową podlegają rozstrzygnięciu przez sąd powszechny właściwy miejscowo i rzeczowo dla Zamawiającego. </w:t>
      </w:r>
    </w:p>
    <w:p w14:paraId="1B841700" w14:textId="4871CB10" w:rsidR="00274DA2" w:rsidRPr="00362C94" w:rsidRDefault="00851786" w:rsidP="00362C94">
      <w:pPr>
        <w:numPr>
          <w:ilvl w:val="0"/>
          <w:numId w:val="5"/>
        </w:numPr>
        <w:shd w:val="clear" w:color="auto" w:fill="FFFFFF"/>
        <w:tabs>
          <w:tab w:val="left" w:pos="356"/>
        </w:tabs>
        <w:spacing w:line="274" w:lineRule="exact"/>
        <w:ind w:left="364" w:right="126" w:hanging="364"/>
        <w:jc w:val="both"/>
        <w:rPr>
          <w:rFonts w:asciiTheme="minorHAnsi" w:hAnsiTheme="minorHAnsi" w:cstheme="minorHAnsi"/>
          <w:color w:val="000000"/>
          <w:spacing w:val="-9"/>
          <w:sz w:val="24"/>
          <w:szCs w:val="24"/>
        </w:rPr>
      </w:pPr>
      <w:r w:rsidRPr="00362C94">
        <w:rPr>
          <w:rFonts w:asciiTheme="minorHAnsi" w:hAnsiTheme="minorHAnsi" w:cstheme="minorHAnsi"/>
          <w:color w:val="000000"/>
          <w:spacing w:val="-9"/>
          <w:sz w:val="24"/>
          <w:szCs w:val="24"/>
        </w:rPr>
        <w:t>Umowę sporządzono w 2</w:t>
      </w:r>
      <w:r w:rsidR="00274DA2" w:rsidRPr="00362C94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 jednobrzmiących egzemplarzach, </w:t>
      </w:r>
      <w:r w:rsidRPr="00362C94">
        <w:rPr>
          <w:rFonts w:asciiTheme="minorHAnsi" w:hAnsiTheme="minorHAnsi" w:cstheme="minorHAnsi"/>
          <w:color w:val="000000"/>
          <w:spacing w:val="-9"/>
          <w:sz w:val="24"/>
          <w:szCs w:val="24"/>
        </w:rPr>
        <w:t>po jednym egzemplarzu</w:t>
      </w:r>
      <w:r w:rsidR="00274DA2" w:rsidRPr="00362C94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 dla Zamawiającego </w:t>
      </w:r>
      <w:r w:rsidRPr="00362C94">
        <w:rPr>
          <w:rFonts w:asciiTheme="minorHAnsi" w:hAnsiTheme="minorHAnsi" w:cstheme="minorHAnsi"/>
          <w:color w:val="000000"/>
          <w:spacing w:val="-9"/>
          <w:sz w:val="24"/>
          <w:szCs w:val="24"/>
        </w:rPr>
        <w:t>i</w:t>
      </w:r>
      <w:r w:rsidR="00274DA2" w:rsidRPr="00362C94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 Wykonawcy.</w:t>
      </w:r>
    </w:p>
    <w:p w14:paraId="332D0608" w14:textId="77777777" w:rsidR="004C29F1" w:rsidRPr="009F34D6" w:rsidRDefault="004C29F1" w:rsidP="00C66B55">
      <w:pPr>
        <w:shd w:val="clear" w:color="auto" w:fill="FFFFFF"/>
        <w:spacing w:before="529"/>
        <w:rPr>
          <w:rFonts w:asciiTheme="minorHAnsi" w:hAnsiTheme="minorHAnsi" w:cstheme="minorHAnsi"/>
          <w:color w:val="000000"/>
          <w:spacing w:val="-11"/>
          <w:sz w:val="24"/>
          <w:szCs w:val="24"/>
        </w:rPr>
      </w:pPr>
    </w:p>
    <w:p w14:paraId="30DCC655" w14:textId="77777777" w:rsidR="004C29F1" w:rsidRPr="009F34D6" w:rsidRDefault="004C29F1" w:rsidP="00C66B55">
      <w:pPr>
        <w:shd w:val="clear" w:color="auto" w:fill="FFFFFF"/>
        <w:spacing w:before="529"/>
        <w:rPr>
          <w:rFonts w:asciiTheme="minorHAnsi" w:hAnsiTheme="minorHAnsi" w:cstheme="minorHAnsi"/>
          <w:sz w:val="24"/>
          <w:szCs w:val="24"/>
        </w:rPr>
      </w:pPr>
    </w:p>
    <w:p w14:paraId="1A2D2DED" w14:textId="77777777" w:rsidR="00C66B55" w:rsidRPr="009F34D6" w:rsidRDefault="00C66B55" w:rsidP="007F7121">
      <w:pPr>
        <w:shd w:val="clear" w:color="auto" w:fill="FFFFFF"/>
        <w:tabs>
          <w:tab w:val="left" w:pos="6109"/>
        </w:tabs>
        <w:spacing w:before="252"/>
        <w:rPr>
          <w:rFonts w:asciiTheme="minorHAnsi" w:hAnsiTheme="minorHAnsi" w:cstheme="minorHAnsi"/>
          <w:sz w:val="24"/>
          <w:szCs w:val="24"/>
        </w:rPr>
      </w:pPr>
      <w:r w:rsidRPr="009F34D6">
        <w:rPr>
          <w:rFonts w:asciiTheme="minorHAnsi" w:hAnsiTheme="minorHAnsi" w:cstheme="minorHAnsi"/>
          <w:color w:val="000000"/>
          <w:spacing w:val="-11"/>
          <w:sz w:val="24"/>
          <w:szCs w:val="24"/>
        </w:rPr>
        <w:t>W imieniu Zamawiającego</w:t>
      </w:r>
      <w:r w:rsidRPr="009F34D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F34D6">
        <w:rPr>
          <w:rFonts w:asciiTheme="minorHAnsi" w:hAnsiTheme="minorHAnsi" w:cstheme="minorHAnsi"/>
          <w:color w:val="000000"/>
          <w:spacing w:val="-10"/>
          <w:sz w:val="24"/>
          <w:szCs w:val="24"/>
        </w:rPr>
        <w:t>W imieniu Wykonawcy</w:t>
      </w:r>
    </w:p>
    <w:p w14:paraId="52479AEA" w14:textId="77777777" w:rsidR="003306CA" w:rsidRPr="009F34D6" w:rsidRDefault="003306CA">
      <w:pPr>
        <w:rPr>
          <w:rFonts w:asciiTheme="minorHAnsi" w:hAnsiTheme="minorHAnsi" w:cstheme="minorHAnsi"/>
          <w:sz w:val="24"/>
          <w:szCs w:val="24"/>
        </w:rPr>
      </w:pPr>
    </w:p>
    <w:p w14:paraId="608572B8" w14:textId="77777777" w:rsidR="00362C94" w:rsidRPr="009F34D6" w:rsidRDefault="00362C94">
      <w:pPr>
        <w:rPr>
          <w:rFonts w:asciiTheme="minorHAnsi" w:hAnsiTheme="minorHAnsi" w:cstheme="minorHAnsi"/>
          <w:sz w:val="24"/>
          <w:szCs w:val="24"/>
        </w:rPr>
      </w:pPr>
    </w:p>
    <w:sectPr w:rsidR="00362C94" w:rsidRPr="009F34D6" w:rsidSect="004C29F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7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E06BE"/>
    <w:multiLevelType w:val="singleLevel"/>
    <w:tmpl w:val="BE58C820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CCC1F27"/>
    <w:multiLevelType w:val="singleLevel"/>
    <w:tmpl w:val="9D5C3B0E"/>
    <w:lvl w:ilvl="0">
      <w:start w:val="2"/>
      <w:numFmt w:val="low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0FB53598"/>
    <w:multiLevelType w:val="singleLevel"/>
    <w:tmpl w:val="92C8ACD4"/>
    <w:lvl w:ilvl="0">
      <w:start w:val="10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11C27B9B"/>
    <w:multiLevelType w:val="singleLevel"/>
    <w:tmpl w:val="52A884CE"/>
    <w:lvl w:ilvl="0">
      <w:start w:val="3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5">
    <w:nsid w:val="139906E3"/>
    <w:multiLevelType w:val="singleLevel"/>
    <w:tmpl w:val="E708CB24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6">
    <w:nsid w:val="18FD4B74"/>
    <w:multiLevelType w:val="hybridMultilevel"/>
    <w:tmpl w:val="EBEC58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D137F"/>
    <w:multiLevelType w:val="multilevel"/>
    <w:tmpl w:val="EACAD69E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339A623A"/>
    <w:multiLevelType w:val="singleLevel"/>
    <w:tmpl w:val="385EC97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4B83A4C"/>
    <w:multiLevelType w:val="singleLevel"/>
    <w:tmpl w:val="7F4278EC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>
    <w:nsid w:val="36440D87"/>
    <w:multiLevelType w:val="hybridMultilevel"/>
    <w:tmpl w:val="71321426"/>
    <w:lvl w:ilvl="0" w:tplc="D8EC828E">
      <w:start w:val="1"/>
      <w:numFmt w:val="decimal"/>
      <w:lvlText w:val="%1."/>
      <w:lvlJc w:val="left"/>
      <w:pPr>
        <w:ind w:left="726" w:hanging="366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E7F5C"/>
    <w:multiLevelType w:val="singleLevel"/>
    <w:tmpl w:val="63BEF3B0"/>
    <w:lvl w:ilvl="0">
      <w:start w:val="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37FA3814"/>
    <w:multiLevelType w:val="singleLevel"/>
    <w:tmpl w:val="075A6BA4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432C2D58"/>
    <w:multiLevelType w:val="singleLevel"/>
    <w:tmpl w:val="63BEF3B0"/>
    <w:lvl w:ilvl="0">
      <w:start w:val="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46D64CF0"/>
    <w:multiLevelType w:val="hybridMultilevel"/>
    <w:tmpl w:val="A3DCB40C"/>
    <w:lvl w:ilvl="0" w:tplc="D8EC828E">
      <w:start w:val="1"/>
      <w:numFmt w:val="decimal"/>
      <w:lvlText w:val="%1."/>
      <w:lvlJc w:val="left"/>
      <w:pPr>
        <w:ind w:left="1086" w:hanging="366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EB4256"/>
    <w:multiLevelType w:val="singleLevel"/>
    <w:tmpl w:val="350209AA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6">
    <w:nsid w:val="50504757"/>
    <w:multiLevelType w:val="singleLevel"/>
    <w:tmpl w:val="1E7E17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529A32CF"/>
    <w:multiLevelType w:val="singleLevel"/>
    <w:tmpl w:val="B630E560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8">
    <w:nsid w:val="5DA3765D"/>
    <w:multiLevelType w:val="singleLevel"/>
    <w:tmpl w:val="1D48CD1A"/>
    <w:lvl w:ilvl="0">
      <w:start w:val="3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9">
    <w:nsid w:val="64C35C5C"/>
    <w:multiLevelType w:val="hybridMultilevel"/>
    <w:tmpl w:val="27C2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A432C"/>
    <w:multiLevelType w:val="hybridMultilevel"/>
    <w:tmpl w:val="EB30380E"/>
    <w:lvl w:ilvl="0" w:tplc="D8EC828E">
      <w:start w:val="1"/>
      <w:numFmt w:val="decimal"/>
      <w:lvlText w:val="%1."/>
      <w:lvlJc w:val="left"/>
      <w:pPr>
        <w:ind w:left="726" w:hanging="366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83DF3"/>
    <w:multiLevelType w:val="hybridMultilevel"/>
    <w:tmpl w:val="8B14E8A6"/>
    <w:lvl w:ilvl="0" w:tplc="E708CB24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43F4F"/>
    <w:multiLevelType w:val="singleLevel"/>
    <w:tmpl w:val="18F85886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>
    <w:nsid w:val="6A6276AC"/>
    <w:multiLevelType w:val="singleLevel"/>
    <w:tmpl w:val="9E8CE40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4">
    <w:nsid w:val="6F2408F3"/>
    <w:multiLevelType w:val="singleLevel"/>
    <w:tmpl w:val="0EA413DE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76381E87"/>
    <w:multiLevelType w:val="singleLevel"/>
    <w:tmpl w:val="9E8CE40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6">
    <w:nsid w:val="7B5414D4"/>
    <w:multiLevelType w:val="singleLevel"/>
    <w:tmpl w:val="62027818"/>
    <w:lvl w:ilvl="0">
      <w:start w:val="6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24"/>
  </w:num>
  <w:num w:numId="5">
    <w:abstractNumId w:val="11"/>
  </w:num>
  <w:num w:numId="6">
    <w:abstractNumId w:val="12"/>
  </w:num>
  <w:num w:numId="7">
    <w:abstractNumId w:val="25"/>
  </w:num>
  <w:num w:numId="8">
    <w:abstractNumId w:val="13"/>
  </w:num>
  <w:num w:numId="9">
    <w:abstractNumId w:val="16"/>
  </w:num>
  <w:num w:numId="10">
    <w:abstractNumId w:val="23"/>
  </w:num>
  <w:num w:numId="11">
    <w:abstractNumId w:val="15"/>
  </w:num>
  <w:num w:numId="12">
    <w:abstractNumId w:val="15"/>
    <w:lvlOverride w:ilvl="0">
      <w:lvl w:ilvl="0">
        <w:start w:val="1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8"/>
  </w:num>
  <w:num w:numId="17">
    <w:abstractNumId w:val="26"/>
  </w:num>
  <w:num w:numId="18">
    <w:abstractNumId w:val="17"/>
  </w:num>
  <w:num w:numId="19">
    <w:abstractNumId w:val="5"/>
  </w:num>
  <w:num w:numId="20">
    <w:abstractNumId w:val="22"/>
  </w:num>
  <w:num w:numId="21">
    <w:abstractNumId w:val="19"/>
  </w:num>
  <w:num w:numId="22">
    <w:abstractNumId w:val="4"/>
  </w:num>
  <w:num w:numId="23">
    <w:abstractNumId w:val="0"/>
  </w:num>
  <w:num w:numId="24">
    <w:abstractNumId w:val="6"/>
  </w:num>
  <w:num w:numId="25">
    <w:abstractNumId w:val="21"/>
  </w:num>
  <w:num w:numId="26">
    <w:abstractNumId w:val="20"/>
  </w:num>
  <w:num w:numId="27">
    <w:abstractNumId w:val="10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55"/>
    <w:rsid w:val="000409B6"/>
    <w:rsid w:val="00063307"/>
    <w:rsid w:val="000F2790"/>
    <w:rsid w:val="00262609"/>
    <w:rsid w:val="00274DA2"/>
    <w:rsid w:val="002B51D2"/>
    <w:rsid w:val="003306CA"/>
    <w:rsid w:val="00337BF2"/>
    <w:rsid w:val="00362C94"/>
    <w:rsid w:val="003C1F75"/>
    <w:rsid w:val="00402CEE"/>
    <w:rsid w:val="004C29F1"/>
    <w:rsid w:val="00553781"/>
    <w:rsid w:val="00562A85"/>
    <w:rsid w:val="00703B6F"/>
    <w:rsid w:val="00777C4A"/>
    <w:rsid w:val="007F7121"/>
    <w:rsid w:val="00851786"/>
    <w:rsid w:val="0089743D"/>
    <w:rsid w:val="00955624"/>
    <w:rsid w:val="00984D0A"/>
    <w:rsid w:val="009F34D6"/>
    <w:rsid w:val="00A57DAB"/>
    <w:rsid w:val="00B127BF"/>
    <w:rsid w:val="00B2538C"/>
    <w:rsid w:val="00BC3829"/>
    <w:rsid w:val="00BF57B1"/>
    <w:rsid w:val="00C553C8"/>
    <w:rsid w:val="00C66B55"/>
    <w:rsid w:val="00EA2C48"/>
    <w:rsid w:val="00EB4940"/>
    <w:rsid w:val="00F22208"/>
    <w:rsid w:val="00F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A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3829"/>
    <w:pPr>
      <w:widowControl/>
      <w:autoSpaceDE/>
      <w:autoSpaceDN/>
      <w:adjustRightInd/>
      <w:ind w:left="708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C38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odpismaly2">
    <w:name w:val="D Podpis maly2"/>
    <w:rsid w:val="00BC3829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DTytulwzoru">
    <w:name w:val="D Tytul wzoru"/>
    <w:rsid w:val="00BC3829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A8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274DA2"/>
    <w:pPr>
      <w:widowControl/>
      <w:suppressAutoHyphens/>
      <w:autoSpaceDE/>
      <w:autoSpaceDN/>
      <w:adjustRightInd/>
      <w:ind w:left="720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3829"/>
    <w:pPr>
      <w:widowControl/>
      <w:autoSpaceDE/>
      <w:autoSpaceDN/>
      <w:adjustRightInd/>
      <w:ind w:left="708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C38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odpismaly2">
    <w:name w:val="D Podpis maly2"/>
    <w:rsid w:val="00BC3829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DTytulwzoru">
    <w:name w:val="D Tytul wzoru"/>
    <w:rsid w:val="00BC3829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A8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274DA2"/>
    <w:pPr>
      <w:widowControl/>
      <w:suppressAutoHyphens/>
      <w:autoSpaceDE/>
      <w:autoSpaceDN/>
      <w:adjustRightInd/>
      <w:ind w:left="720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26D4-4A41-4939-BD3D-32980E0F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AP</cp:lastModifiedBy>
  <cp:revision>3</cp:revision>
  <cp:lastPrinted>2022-03-08T13:23:00Z</cp:lastPrinted>
  <dcterms:created xsi:type="dcterms:W3CDTF">2023-04-25T11:37:00Z</dcterms:created>
  <dcterms:modified xsi:type="dcterms:W3CDTF">2023-09-01T09:18:00Z</dcterms:modified>
</cp:coreProperties>
</file>